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10FCFC" w14:textId="06A835E8" w:rsidR="00147D0A" w:rsidRPr="007C06F0" w:rsidRDefault="00147D0A" w:rsidP="00F01628">
      <w:pPr>
        <w:tabs>
          <w:tab w:val="left" w:pos="708"/>
        </w:tabs>
        <w:spacing w:after="0" w:line="360" w:lineRule="auto"/>
        <w:ind w:firstLine="851"/>
        <w:jc w:val="right"/>
        <w:rPr>
          <w:rFonts w:ascii="Times New Roman" w:eastAsia="Times New Roman" w:hAnsi="Times New Roman" w:cs="Times New Roman"/>
          <w:bCs/>
          <w:sz w:val="28"/>
          <w:szCs w:val="28"/>
          <w:lang w:eastAsia="ru-RU"/>
        </w:rPr>
      </w:pPr>
      <w:r w:rsidRPr="007C06F0">
        <w:rPr>
          <w:rFonts w:ascii="Times New Roman" w:eastAsia="Times New Roman" w:hAnsi="Times New Roman" w:cs="Times New Roman"/>
          <w:bCs/>
          <w:sz w:val="28"/>
          <w:szCs w:val="28"/>
          <w:lang w:eastAsia="ru-RU"/>
        </w:rPr>
        <w:t>Приложение 2</w:t>
      </w:r>
    </w:p>
    <w:p w14:paraId="61AA57F8" w14:textId="77777777" w:rsidR="00763DF9" w:rsidRPr="007C06F0" w:rsidRDefault="00147D0A" w:rsidP="00F01628">
      <w:pPr>
        <w:tabs>
          <w:tab w:val="left" w:pos="708"/>
        </w:tabs>
        <w:spacing w:after="0" w:line="360" w:lineRule="auto"/>
        <w:ind w:firstLine="851"/>
        <w:jc w:val="right"/>
        <w:rPr>
          <w:rFonts w:ascii="Times New Roman" w:eastAsia="Times New Roman" w:hAnsi="Times New Roman" w:cs="Times New Roman"/>
          <w:bCs/>
          <w:sz w:val="28"/>
          <w:szCs w:val="28"/>
        </w:rPr>
      </w:pPr>
      <w:r w:rsidRPr="007C06F0">
        <w:rPr>
          <w:rFonts w:ascii="Times New Roman" w:eastAsia="Times New Roman" w:hAnsi="Times New Roman" w:cs="Times New Roman"/>
          <w:bCs/>
          <w:sz w:val="28"/>
          <w:szCs w:val="28"/>
          <w:lang w:eastAsia="ru-RU"/>
        </w:rPr>
        <w:t xml:space="preserve"> </w:t>
      </w:r>
      <w:r w:rsidR="00763DF9" w:rsidRPr="007C06F0">
        <w:rPr>
          <w:rFonts w:ascii="Times New Roman" w:eastAsia="Times New Roman" w:hAnsi="Times New Roman" w:cs="Times New Roman"/>
          <w:bCs/>
          <w:sz w:val="28"/>
          <w:szCs w:val="28"/>
        </w:rPr>
        <w:t xml:space="preserve">к рабочей программе дисциплины </w:t>
      </w:r>
    </w:p>
    <w:p w14:paraId="20835F38" w14:textId="058F39A2" w:rsidR="00147D0A" w:rsidRDefault="00B438B6"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bookmarkStart w:id="0" w:name="_Hlk212020683"/>
      <w:r>
        <w:rPr>
          <w:rFonts w:ascii="Times New Roman" w:eastAsia="Times New Roman" w:hAnsi="Times New Roman" w:cs="Times New Roman"/>
          <w:bCs/>
          <w:sz w:val="28"/>
          <w:szCs w:val="28"/>
        </w:rPr>
        <w:t>ОП.0</w:t>
      </w:r>
      <w:r w:rsidR="00483159">
        <w:rPr>
          <w:rFonts w:ascii="Times New Roman" w:eastAsia="Times New Roman" w:hAnsi="Times New Roman" w:cs="Times New Roman"/>
          <w:bCs/>
          <w:sz w:val="28"/>
          <w:szCs w:val="28"/>
        </w:rPr>
        <w:t xml:space="preserve">2 </w:t>
      </w:r>
      <w:r w:rsidR="00483159" w:rsidRPr="00483159">
        <w:rPr>
          <w:rFonts w:ascii="Times New Roman" w:eastAsia="Times New Roman" w:hAnsi="Times New Roman" w:cs="Times New Roman"/>
          <w:bCs/>
          <w:sz w:val="28"/>
          <w:szCs w:val="28"/>
        </w:rPr>
        <w:t>Конституционное право России</w:t>
      </w:r>
    </w:p>
    <w:bookmarkEnd w:id="0"/>
    <w:p w14:paraId="237B739E" w14:textId="520F3C4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2D876ADF" w14:textId="3F1BBE02"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26553A21" w14:textId="2EA3D0F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5D9375EE" w14:textId="7D20172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53244DDD" w14:textId="32CC014F"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575B0E5D" w14:textId="5B42D76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2E4D9D06" w14:textId="728DC186"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4346236C" w14:textId="74C9B5E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79537C29" w14:textId="12CF21D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2F50F836" w14:textId="504F0CAD"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03A6399E" w14:textId="77777777" w:rsidR="002F2DB7" w:rsidRPr="00147D0A"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6AE8B950" w14:textId="77777777" w:rsidR="00147D0A" w:rsidRPr="00147D0A" w:rsidRDefault="00147D0A" w:rsidP="00F01628">
      <w:pPr>
        <w:autoSpaceDE w:val="0"/>
        <w:autoSpaceDN w:val="0"/>
        <w:adjustRightInd w:val="0"/>
        <w:spacing w:after="0" w:line="360" w:lineRule="auto"/>
        <w:jc w:val="center"/>
        <w:rPr>
          <w:rFonts w:ascii="Times New Roman" w:eastAsia="Times New Roman" w:hAnsi="Times New Roman" w:cs="Times New Roman"/>
          <w:b/>
          <w:bCs/>
          <w:color w:val="000000"/>
          <w:sz w:val="28"/>
          <w:szCs w:val="28"/>
          <w:lang w:eastAsia="ru-RU"/>
        </w:rPr>
      </w:pPr>
      <w:r w:rsidRPr="00147D0A">
        <w:rPr>
          <w:rFonts w:ascii="Times New Roman" w:eastAsia="Times New Roman" w:hAnsi="Times New Roman" w:cs="Times New Roman"/>
          <w:b/>
          <w:bCs/>
          <w:color w:val="000000"/>
          <w:sz w:val="28"/>
          <w:szCs w:val="28"/>
          <w:lang w:eastAsia="ru-RU"/>
        </w:rPr>
        <w:t xml:space="preserve">ОЦЕНОЧНЫЕ МАТЕРИАЛЫ ДЛЯ ПРОВЕДЕНИЯ </w:t>
      </w:r>
    </w:p>
    <w:p w14:paraId="7D1A2752" w14:textId="1637A881" w:rsidR="00147D0A" w:rsidRDefault="00147D0A" w:rsidP="00F01628">
      <w:pPr>
        <w:autoSpaceDE w:val="0"/>
        <w:autoSpaceDN w:val="0"/>
        <w:adjustRightInd w:val="0"/>
        <w:spacing w:after="0" w:line="360" w:lineRule="auto"/>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ПРОМЕЖУТОЧНОГО</w:t>
      </w:r>
      <w:r w:rsidRPr="00147D0A">
        <w:rPr>
          <w:rFonts w:ascii="Times New Roman" w:eastAsia="Times New Roman" w:hAnsi="Times New Roman" w:cs="Times New Roman"/>
          <w:b/>
          <w:bCs/>
          <w:color w:val="000000"/>
          <w:sz w:val="28"/>
          <w:szCs w:val="28"/>
          <w:lang w:eastAsia="ru-RU"/>
        </w:rPr>
        <w:t xml:space="preserve"> КОНТРОЛЯ ПО ДИСЦИПЛИНЕ</w:t>
      </w:r>
    </w:p>
    <w:p w14:paraId="70482804" w14:textId="77777777" w:rsidR="00B256AC" w:rsidRPr="00147D0A" w:rsidRDefault="00B256AC" w:rsidP="00F01628">
      <w:pPr>
        <w:autoSpaceDE w:val="0"/>
        <w:autoSpaceDN w:val="0"/>
        <w:adjustRightInd w:val="0"/>
        <w:spacing w:after="0" w:line="360" w:lineRule="auto"/>
        <w:jc w:val="center"/>
        <w:rPr>
          <w:rFonts w:ascii="Times New Roman" w:eastAsia="Times New Roman" w:hAnsi="Times New Roman" w:cs="Times New Roman"/>
          <w:b/>
          <w:bCs/>
          <w:color w:val="000000"/>
          <w:sz w:val="28"/>
          <w:szCs w:val="28"/>
          <w:lang w:eastAsia="ru-RU"/>
        </w:rPr>
      </w:pPr>
    </w:p>
    <w:p w14:paraId="3893D1A6" w14:textId="4F2F0C4D" w:rsidR="00773E71" w:rsidRDefault="00483159" w:rsidP="002F2DB7">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r w:rsidRPr="00773E71">
        <w:rPr>
          <w:rFonts w:ascii="Times New Roman" w:eastAsia="Times New Roman" w:hAnsi="Times New Roman" w:cs="Times New Roman"/>
          <w:b/>
          <w:sz w:val="28"/>
          <w:szCs w:val="28"/>
        </w:rPr>
        <w:t>ОП.0</w:t>
      </w:r>
      <w:r>
        <w:rPr>
          <w:rFonts w:ascii="Times New Roman" w:eastAsia="Times New Roman" w:hAnsi="Times New Roman" w:cs="Times New Roman"/>
          <w:b/>
          <w:sz w:val="28"/>
          <w:szCs w:val="28"/>
        </w:rPr>
        <w:t>2</w:t>
      </w:r>
      <w:r w:rsidRPr="00773E71">
        <w:rPr>
          <w:rFonts w:ascii="Times New Roman" w:eastAsia="Times New Roman" w:hAnsi="Times New Roman" w:cs="Times New Roman"/>
          <w:b/>
          <w:sz w:val="28"/>
          <w:szCs w:val="28"/>
        </w:rPr>
        <w:t xml:space="preserve"> </w:t>
      </w:r>
      <w:r w:rsidRPr="00483159">
        <w:rPr>
          <w:rFonts w:ascii="Times New Roman" w:eastAsia="Times New Roman" w:hAnsi="Times New Roman" w:cs="Times New Roman"/>
          <w:b/>
          <w:sz w:val="28"/>
          <w:szCs w:val="28"/>
        </w:rPr>
        <w:t>КОНСТИТУЦИОННОЕ ПРАВО РОССИИ</w:t>
      </w:r>
    </w:p>
    <w:p w14:paraId="73B8E2B8" w14:textId="2377736D" w:rsidR="002F2DB7" w:rsidRPr="002F2DB7" w:rsidRDefault="007C06F0" w:rsidP="002F2DB7">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w:t>
      </w:r>
      <w:r w:rsidR="002F2DB7" w:rsidRPr="002F2DB7">
        <w:rPr>
          <w:rFonts w:ascii="Times New Roman" w:eastAsia="Times New Roman" w:hAnsi="Times New Roman" w:cs="Times New Roman"/>
          <w:sz w:val="28"/>
          <w:szCs w:val="28"/>
          <w:lang w:eastAsia="ru-RU"/>
        </w:rPr>
        <w:t xml:space="preserve"> специальности </w:t>
      </w:r>
    </w:p>
    <w:p w14:paraId="16DEA45B" w14:textId="567B2BF0" w:rsidR="002F2DB7" w:rsidRPr="0075200D" w:rsidRDefault="0075200D" w:rsidP="002F2DB7">
      <w:pPr>
        <w:spacing w:after="0" w:line="240" w:lineRule="auto"/>
        <w:jc w:val="center"/>
        <w:rPr>
          <w:rFonts w:ascii="Times New Roman" w:eastAsia="Times New Roman" w:hAnsi="Times New Roman" w:cs="Times New Roman"/>
          <w:b/>
          <w:bCs/>
          <w:sz w:val="28"/>
          <w:szCs w:val="28"/>
          <w:lang w:eastAsia="ru-RU"/>
        </w:rPr>
      </w:pPr>
      <w:r w:rsidRPr="0075200D">
        <w:rPr>
          <w:rFonts w:ascii="Times New Roman" w:eastAsia="Times New Roman" w:hAnsi="Times New Roman" w:cs="Times New Roman"/>
          <w:b/>
          <w:bCs/>
          <w:sz w:val="28"/>
          <w:szCs w:val="28"/>
          <w:lang w:eastAsia="ru-RU"/>
        </w:rPr>
        <w:t xml:space="preserve">40.02.04 Юриспруденция </w:t>
      </w:r>
    </w:p>
    <w:p w14:paraId="629A1BBE" w14:textId="6FECB07E" w:rsidR="002F2DB7" w:rsidRDefault="002F2DB7" w:rsidP="002F2DB7">
      <w:pPr>
        <w:spacing w:after="0" w:line="240" w:lineRule="auto"/>
        <w:jc w:val="center"/>
        <w:rPr>
          <w:rFonts w:ascii="Times New Roman" w:eastAsia="Times New Roman" w:hAnsi="Times New Roman" w:cs="Times New Roman"/>
          <w:sz w:val="28"/>
          <w:szCs w:val="28"/>
          <w:lang w:eastAsia="ru-RU"/>
        </w:rPr>
      </w:pPr>
    </w:p>
    <w:p w14:paraId="663BC4DC" w14:textId="1DFC2C20" w:rsidR="002F2DB7" w:rsidRDefault="002F2DB7" w:rsidP="002F2DB7">
      <w:pPr>
        <w:spacing w:after="0" w:line="240" w:lineRule="auto"/>
        <w:jc w:val="center"/>
        <w:rPr>
          <w:rFonts w:ascii="Times New Roman" w:eastAsia="Times New Roman" w:hAnsi="Times New Roman" w:cs="Times New Roman"/>
          <w:sz w:val="28"/>
          <w:szCs w:val="28"/>
          <w:lang w:eastAsia="ru-RU"/>
        </w:rPr>
      </w:pPr>
    </w:p>
    <w:p w14:paraId="6E35994B" w14:textId="1946D200" w:rsidR="002F2DB7" w:rsidRDefault="002F2DB7" w:rsidP="002F2DB7">
      <w:pPr>
        <w:spacing w:after="0" w:line="240" w:lineRule="auto"/>
        <w:jc w:val="center"/>
        <w:rPr>
          <w:rFonts w:ascii="Times New Roman" w:eastAsia="Times New Roman" w:hAnsi="Times New Roman" w:cs="Times New Roman"/>
          <w:sz w:val="28"/>
          <w:szCs w:val="28"/>
          <w:lang w:eastAsia="ru-RU"/>
        </w:rPr>
      </w:pPr>
    </w:p>
    <w:p w14:paraId="4CF3184D" w14:textId="24F814B2" w:rsidR="002F2DB7" w:rsidRDefault="002F2DB7" w:rsidP="002F2DB7">
      <w:pPr>
        <w:spacing w:after="0" w:line="240" w:lineRule="auto"/>
        <w:jc w:val="center"/>
        <w:rPr>
          <w:rFonts w:ascii="Times New Roman" w:eastAsia="Times New Roman" w:hAnsi="Times New Roman" w:cs="Times New Roman"/>
          <w:sz w:val="28"/>
          <w:szCs w:val="28"/>
          <w:lang w:eastAsia="ru-RU"/>
        </w:rPr>
      </w:pPr>
    </w:p>
    <w:p w14:paraId="5C3EB885" w14:textId="6D39A792" w:rsidR="002F2DB7" w:rsidRDefault="002F2DB7" w:rsidP="002F2DB7">
      <w:pPr>
        <w:spacing w:after="0" w:line="240" w:lineRule="auto"/>
        <w:jc w:val="center"/>
        <w:rPr>
          <w:rFonts w:ascii="Times New Roman" w:eastAsia="Times New Roman" w:hAnsi="Times New Roman" w:cs="Times New Roman"/>
          <w:sz w:val="28"/>
          <w:szCs w:val="28"/>
          <w:lang w:eastAsia="ru-RU"/>
        </w:rPr>
      </w:pPr>
    </w:p>
    <w:p w14:paraId="57DE8366" w14:textId="4E5184B5" w:rsidR="0075200D" w:rsidRDefault="0075200D">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14:paraId="4DF511F3" w14:textId="59E7CE11" w:rsidR="00733906" w:rsidRPr="005453B4" w:rsidRDefault="00773E71" w:rsidP="005453B4">
      <w:pPr>
        <w:spacing w:after="0" w:line="276" w:lineRule="auto"/>
        <w:ind w:firstLine="709"/>
        <w:jc w:val="center"/>
        <w:rPr>
          <w:rFonts w:ascii="Times New Roman" w:hAnsi="Times New Roman" w:cs="Times New Roman"/>
          <w:b/>
          <w:bCs/>
          <w:sz w:val="28"/>
          <w:szCs w:val="28"/>
          <w:lang w:eastAsia="ru-RU"/>
        </w:rPr>
      </w:pPr>
      <w:r w:rsidRPr="005453B4">
        <w:rPr>
          <w:rFonts w:ascii="Times New Roman" w:hAnsi="Times New Roman" w:cs="Times New Roman"/>
          <w:b/>
          <w:bCs/>
          <w:sz w:val="28"/>
          <w:szCs w:val="28"/>
          <w:lang w:eastAsia="ru-RU"/>
        </w:rPr>
        <w:lastRenderedPageBreak/>
        <w:t xml:space="preserve">Вопросы к </w:t>
      </w:r>
      <w:r w:rsidR="00483159" w:rsidRPr="005453B4">
        <w:rPr>
          <w:rFonts w:ascii="Times New Roman" w:hAnsi="Times New Roman" w:cs="Times New Roman"/>
          <w:b/>
          <w:bCs/>
          <w:sz w:val="28"/>
          <w:szCs w:val="28"/>
          <w:lang w:eastAsia="ru-RU"/>
        </w:rPr>
        <w:t>дифференцированному зачету</w:t>
      </w:r>
    </w:p>
    <w:p w14:paraId="55673348" w14:textId="77777777" w:rsidR="00773E71" w:rsidRPr="005453B4" w:rsidRDefault="00773E71" w:rsidP="005453B4">
      <w:pPr>
        <w:spacing w:after="0" w:line="276" w:lineRule="auto"/>
        <w:ind w:firstLine="709"/>
        <w:jc w:val="both"/>
        <w:rPr>
          <w:rFonts w:ascii="Times New Roman" w:hAnsi="Times New Roman" w:cs="Times New Roman"/>
          <w:b/>
          <w:bCs/>
          <w:sz w:val="28"/>
          <w:szCs w:val="28"/>
          <w:lang w:eastAsia="ru-RU"/>
        </w:rPr>
      </w:pPr>
    </w:p>
    <w:p w14:paraId="673BD6E3" w14:textId="77777777" w:rsidR="00483159" w:rsidRPr="005453B4" w:rsidRDefault="00483159" w:rsidP="005453B4">
      <w:pPr>
        <w:spacing w:after="0" w:line="276" w:lineRule="auto"/>
        <w:ind w:firstLine="709"/>
        <w:jc w:val="both"/>
        <w:rPr>
          <w:rFonts w:ascii="Times New Roman" w:hAnsi="Times New Roman" w:cs="Times New Roman"/>
          <w:sz w:val="28"/>
          <w:szCs w:val="28"/>
        </w:rPr>
      </w:pPr>
      <w:r w:rsidRPr="005453B4">
        <w:rPr>
          <w:rFonts w:ascii="Times New Roman" w:hAnsi="Times New Roman" w:cs="Times New Roman"/>
          <w:sz w:val="28"/>
          <w:szCs w:val="28"/>
        </w:rPr>
        <w:t xml:space="preserve">1. Конституционное право, как отрасль российского права: понятие, предмет, метод, система </w:t>
      </w:r>
    </w:p>
    <w:p w14:paraId="58A6E47E" w14:textId="77777777" w:rsidR="00483159" w:rsidRPr="005453B4" w:rsidRDefault="00483159" w:rsidP="005453B4">
      <w:pPr>
        <w:spacing w:after="0" w:line="276" w:lineRule="auto"/>
        <w:ind w:firstLine="709"/>
        <w:jc w:val="both"/>
        <w:rPr>
          <w:rFonts w:ascii="Times New Roman" w:hAnsi="Times New Roman" w:cs="Times New Roman"/>
          <w:sz w:val="28"/>
          <w:szCs w:val="28"/>
        </w:rPr>
      </w:pPr>
      <w:r w:rsidRPr="005453B4">
        <w:rPr>
          <w:rFonts w:ascii="Times New Roman" w:hAnsi="Times New Roman" w:cs="Times New Roman"/>
          <w:sz w:val="28"/>
          <w:szCs w:val="28"/>
        </w:rPr>
        <w:t xml:space="preserve">2. Конституционно-правовые нормы и отношения. Субъекты конституционного права </w:t>
      </w:r>
    </w:p>
    <w:p w14:paraId="1BB5AA16" w14:textId="77777777" w:rsidR="00483159" w:rsidRPr="005453B4" w:rsidRDefault="00483159" w:rsidP="005453B4">
      <w:pPr>
        <w:spacing w:after="0" w:line="276" w:lineRule="auto"/>
        <w:ind w:firstLine="709"/>
        <w:jc w:val="both"/>
        <w:rPr>
          <w:rFonts w:ascii="Times New Roman" w:hAnsi="Times New Roman" w:cs="Times New Roman"/>
          <w:sz w:val="28"/>
          <w:szCs w:val="28"/>
        </w:rPr>
      </w:pPr>
      <w:r w:rsidRPr="005453B4">
        <w:rPr>
          <w:rFonts w:ascii="Times New Roman" w:hAnsi="Times New Roman" w:cs="Times New Roman"/>
          <w:sz w:val="28"/>
          <w:szCs w:val="28"/>
        </w:rPr>
        <w:t xml:space="preserve">3. Источники конституционного права Российской Федерации </w:t>
      </w:r>
    </w:p>
    <w:p w14:paraId="06432664" w14:textId="77777777" w:rsidR="00483159" w:rsidRPr="005453B4" w:rsidRDefault="00483159" w:rsidP="005453B4">
      <w:pPr>
        <w:spacing w:after="0" w:line="276" w:lineRule="auto"/>
        <w:ind w:firstLine="709"/>
        <w:jc w:val="both"/>
        <w:rPr>
          <w:rFonts w:ascii="Times New Roman" w:hAnsi="Times New Roman" w:cs="Times New Roman"/>
          <w:sz w:val="28"/>
          <w:szCs w:val="28"/>
        </w:rPr>
      </w:pPr>
      <w:r w:rsidRPr="005453B4">
        <w:rPr>
          <w:rFonts w:ascii="Times New Roman" w:hAnsi="Times New Roman" w:cs="Times New Roman"/>
          <w:sz w:val="28"/>
          <w:szCs w:val="28"/>
        </w:rPr>
        <w:t xml:space="preserve">4. Конституция как источник конституционного права: понятие, юридическая и политическая сущность, функции, виды </w:t>
      </w:r>
    </w:p>
    <w:p w14:paraId="66A22906" w14:textId="77777777" w:rsidR="00483159" w:rsidRPr="005453B4" w:rsidRDefault="00483159" w:rsidP="005453B4">
      <w:pPr>
        <w:spacing w:after="0" w:line="276" w:lineRule="auto"/>
        <w:ind w:firstLine="709"/>
        <w:jc w:val="both"/>
        <w:rPr>
          <w:rFonts w:ascii="Times New Roman" w:hAnsi="Times New Roman" w:cs="Times New Roman"/>
          <w:sz w:val="28"/>
          <w:szCs w:val="28"/>
        </w:rPr>
      </w:pPr>
      <w:r w:rsidRPr="005453B4">
        <w:rPr>
          <w:rFonts w:ascii="Times New Roman" w:hAnsi="Times New Roman" w:cs="Times New Roman"/>
          <w:sz w:val="28"/>
          <w:szCs w:val="28"/>
        </w:rPr>
        <w:t xml:space="preserve">5. Конституция Российской Федерации: особенности формы, структуры и содержания, функции </w:t>
      </w:r>
    </w:p>
    <w:p w14:paraId="6331084A" w14:textId="77777777" w:rsidR="00483159" w:rsidRPr="005453B4" w:rsidRDefault="00483159" w:rsidP="005453B4">
      <w:pPr>
        <w:spacing w:after="0" w:line="276" w:lineRule="auto"/>
        <w:ind w:firstLine="709"/>
        <w:jc w:val="both"/>
        <w:rPr>
          <w:rFonts w:ascii="Times New Roman" w:hAnsi="Times New Roman" w:cs="Times New Roman"/>
          <w:sz w:val="28"/>
          <w:szCs w:val="28"/>
        </w:rPr>
      </w:pPr>
      <w:r w:rsidRPr="005453B4">
        <w:rPr>
          <w:rFonts w:ascii="Times New Roman" w:hAnsi="Times New Roman" w:cs="Times New Roman"/>
          <w:sz w:val="28"/>
          <w:szCs w:val="28"/>
        </w:rPr>
        <w:t xml:space="preserve">6. Порядок изменения Конституции Российской Федерации и принятия к ней поправок </w:t>
      </w:r>
    </w:p>
    <w:p w14:paraId="109C57F2" w14:textId="77777777" w:rsidR="00483159" w:rsidRPr="005453B4" w:rsidRDefault="00483159" w:rsidP="005453B4">
      <w:pPr>
        <w:spacing w:after="0" w:line="276" w:lineRule="auto"/>
        <w:ind w:firstLine="709"/>
        <w:jc w:val="both"/>
        <w:rPr>
          <w:rFonts w:ascii="Times New Roman" w:hAnsi="Times New Roman" w:cs="Times New Roman"/>
          <w:sz w:val="28"/>
          <w:szCs w:val="28"/>
        </w:rPr>
      </w:pPr>
      <w:r w:rsidRPr="005453B4">
        <w:rPr>
          <w:rFonts w:ascii="Times New Roman" w:hAnsi="Times New Roman" w:cs="Times New Roman"/>
          <w:sz w:val="28"/>
          <w:szCs w:val="28"/>
        </w:rPr>
        <w:t xml:space="preserve">7. Конституционный контроль: понятие, сущность, виды, соотношение с конституционным надзором </w:t>
      </w:r>
    </w:p>
    <w:p w14:paraId="226DC246" w14:textId="77777777" w:rsidR="00483159" w:rsidRPr="005453B4" w:rsidRDefault="00483159" w:rsidP="005453B4">
      <w:pPr>
        <w:spacing w:after="0" w:line="276" w:lineRule="auto"/>
        <w:ind w:firstLine="709"/>
        <w:jc w:val="both"/>
        <w:rPr>
          <w:rFonts w:ascii="Times New Roman" w:hAnsi="Times New Roman" w:cs="Times New Roman"/>
          <w:sz w:val="28"/>
          <w:szCs w:val="28"/>
        </w:rPr>
      </w:pPr>
      <w:r w:rsidRPr="005453B4">
        <w:rPr>
          <w:rFonts w:ascii="Times New Roman" w:hAnsi="Times New Roman" w:cs="Times New Roman"/>
          <w:sz w:val="28"/>
          <w:szCs w:val="28"/>
        </w:rPr>
        <w:t xml:space="preserve">8. Конституционный Суд Российской Федерации: понятие, компетенция, порядок образования, виды решений и их юридическая сила </w:t>
      </w:r>
    </w:p>
    <w:p w14:paraId="378CD99E" w14:textId="77777777" w:rsidR="00483159" w:rsidRPr="005453B4" w:rsidRDefault="00483159" w:rsidP="005453B4">
      <w:pPr>
        <w:spacing w:after="0" w:line="276" w:lineRule="auto"/>
        <w:ind w:firstLine="709"/>
        <w:jc w:val="both"/>
        <w:rPr>
          <w:rFonts w:ascii="Times New Roman" w:hAnsi="Times New Roman" w:cs="Times New Roman"/>
          <w:sz w:val="28"/>
          <w:szCs w:val="28"/>
        </w:rPr>
      </w:pPr>
      <w:r w:rsidRPr="005453B4">
        <w:rPr>
          <w:rFonts w:ascii="Times New Roman" w:hAnsi="Times New Roman" w:cs="Times New Roman"/>
          <w:sz w:val="28"/>
          <w:szCs w:val="28"/>
        </w:rPr>
        <w:t xml:space="preserve">9. Основы конституционного строя Российской Федерации: понятие и общая характеристика </w:t>
      </w:r>
    </w:p>
    <w:p w14:paraId="6566D3DD" w14:textId="77777777" w:rsidR="00483159" w:rsidRPr="005453B4" w:rsidRDefault="00483159" w:rsidP="005453B4">
      <w:pPr>
        <w:spacing w:after="0" w:line="276" w:lineRule="auto"/>
        <w:ind w:firstLine="709"/>
        <w:jc w:val="both"/>
        <w:rPr>
          <w:rFonts w:ascii="Times New Roman" w:hAnsi="Times New Roman" w:cs="Times New Roman"/>
          <w:sz w:val="28"/>
          <w:szCs w:val="28"/>
        </w:rPr>
      </w:pPr>
      <w:r w:rsidRPr="005453B4">
        <w:rPr>
          <w:rFonts w:ascii="Times New Roman" w:hAnsi="Times New Roman" w:cs="Times New Roman"/>
          <w:sz w:val="28"/>
          <w:szCs w:val="28"/>
        </w:rPr>
        <w:t xml:space="preserve">10. Конституционные основы российской политической системы </w:t>
      </w:r>
    </w:p>
    <w:p w14:paraId="445086B1" w14:textId="77777777" w:rsidR="00483159" w:rsidRPr="005453B4" w:rsidRDefault="00483159" w:rsidP="005453B4">
      <w:pPr>
        <w:spacing w:after="0" w:line="276" w:lineRule="auto"/>
        <w:ind w:firstLine="709"/>
        <w:jc w:val="both"/>
        <w:rPr>
          <w:rFonts w:ascii="Times New Roman" w:hAnsi="Times New Roman" w:cs="Times New Roman"/>
          <w:sz w:val="28"/>
          <w:szCs w:val="28"/>
        </w:rPr>
      </w:pPr>
      <w:r w:rsidRPr="005453B4">
        <w:rPr>
          <w:rFonts w:ascii="Times New Roman" w:hAnsi="Times New Roman" w:cs="Times New Roman"/>
          <w:sz w:val="28"/>
          <w:szCs w:val="28"/>
        </w:rPr>
        <w:t xml:space="preserve">11. Конституционные основы партийной системы России. Правовой статус политической партии </w:t>
      </w:r>
    </w:p>
    <w:p w14:paraId="5F295F5F" w14:textId="77777777" w:rsidR="00483159" w:rsidRPr="005453B4" w:rsidRDefault="00483159" w:rsidP="005453B4">
      <w:pPr>
        <w:spacing w:after="0" w:line="276" w:lineRule="auto"/>
        <w:ind w:firstLine="709"/>
        <w:jc w:val="both"/>
        <w:rPr>
          <w:rFonts w:ascii="Times New Roman" w:hAnsi="Times New Roman" w:cs="Times New Roman"/>
          <w:sz w:val="28"/>
          <w:szCs w:val="28"/>
        </w:rPr>
      </w:pPr>
      <w:r w:rsidRPr="005453B4">
        <w:rPr>
          <w:rFonts w:ascii="Times New Roman" w:hAnsi="Times New Roman" w:cs="Times New Roman"/>
          <w:sz w:val="28"/>
          <w:szCs w:val="28"/>
        </w:rPr>
        <w:t xml:space="preserve">12. Конституционные основы экономической системы России </w:t>
      </w:r>
    </w:p>
    <w:p w14:paraId="1F74851B" w14:textId="77777777" w:rsidR="00483159" w:rsidRPr="005453B4" w:rsidRDefault="00483159" w:rsidP="005453B4">
      <w:pPr>
        <w:spacing w:after="0" w:line="276" w:lineRule="auto"/>
        <w:ind w:firstLine="709"/>
        <w:jc w:val="both"/>
        <w:rPr>
          <w:rFonts w:ascii="Times New Roman" w:hAnsi="Times New Roman" w:cs="Times New Roman"/>
          <w:sz w:val="28"/>
          <w:szCs w:val="28"/>
        </w:rPr>
      </w:pPr>
      <w:r w:rsidRPr="005453B4">
        <w:rPr>
          <w:rFonts w:ascii="Times New Roman" w:hAnsi="Times New Roman" w:cs="Times New Roman"/>
          <w:sz w:val="28"/>
          <w:szCs w:val="28"/>
        </w:rPr>
        <w:t xml:space="preserve">13. Гуманистические, социальные и духовно-культурные основы конституционного строя России </w:t>
      </w:r>
    </w:p>
    <w:p w14:paraId="6519D9CE" w14:textId="77777777" w:rsidR="00483159" w:rsidRPr="005453B4" w:rsidRDefault="00483159" w:rsidP="005453B4">
      <w:pPr>
        <w:spacing w:after="0" w:line="276" w:lineRule="auto"/>
        <w:ind w:firstLine="709"/>
        <w:jc w:val="both"/>
        <w:rPr>
          <w:rFonts w:ascii="Times New Roman" w:hAnsi="Times New Roman" w:cs="Times New Roman"/>
          <w:sz w:val="28"/>
          <w:szCs w:val="28"/>
        </w:rPr>
      </w:pPr>
      <w:r w:rsidRPr="005453B4">
        <w:rPr>
          <w:rFonts w:ascii="Times New Roman" w:hAnsi="Times New Roman" w:cs="Times New Roman"/>
          <w:sz w:val="28"/>
          <w:szCs w:val="28"/>
        </w:rPr>
        <w:t xml:space="preserve">14. Конституционно-правовой статус личности: понятие, особенности, структура и содержание </w:t>
      </w:r>
    </w:p>
    <w:p w14:paraId="55B92D6E" w14:textId="77777777" w:rsidR="00483159" w:rsidRPr="005453B4" w:rsidRDefault="00483159" w:rsidP="005453B4">
      <w:pPr>
        <w:spacing w:after="0" w:line="276" w:lineRule="auto"/>
        <w:ind w:firstLine="709"/>
        <w:jc w:val="both"/>
        <w:rPr>
          <w:rFonts w:ascii="Times New Roman" w:hAnsi="Times New Roman" w:cs="Times New Roman"/>
          <w:sz w:val="28"/>
          <w:szCs w:val="28"/>
        </w:rPr>
      </w:pPr>
      <w:r w:rsidRPr="005453B4">
        <w:rPr>
          <w:rFonts w:ascii="Times New Roman" w:hAnsi="Times New Roman" w:cs="Times New Roman"/>
          <w:sz w:val="28"/>
          <w:szCs w:val="28"/>
        </w:rPr>
        <w:t xml:space="preserve">15. Конституционные права и свободы человека и гражданина: понятие, классификация, содержание </w:t>
      </w:r>
    </w:p>
    <w:p w14:paraId="6A8F97CB" w14:textId="77777777" w:rsidR="00483159" w:rsidRPr="005453B4" w:rsidRDefault="00483159" w:rsidP="005453B4">
      <w:pPr>
        <w:spacing w:after="0" w:line="276" w:lineRule="auto"/>
        <w:ind w:firstLine="709"/>
        <w:jc w:val="both"/>
        <w:rPr>
          <w:rFonts w:ascii="Times New Roman" w:hAnsi="Times New Roman" w:cs="Times New Roman"/>
          <w:sz w:val="28"/>
          <w:szCs w:val="28"/>
        </w:rPr>
      </w:pPr>
      <w:r w:rsidRPr="005453B4">
        <w:rPr>
          <w:rFonts w:ascii="Times New Roman" w:hAnsi="Times New Roman" w:cs="Times New Roman"/>
          <w:sz w:val="28"/>
          <w:szCs w:val="28"/>
        </w:rPr>
        <w:t xml:space="preserve">16. Конституционные обязанности личности: понятие и общая характеристика </w:t>
      </w:r>
    </w:p>
    <w:p w14:paraId="3F098CDE" w14:textId="77777777" w:rsidR="00483159" w:rsidRPr="005453B4" w:rsidRDefault="00483159" w:rsidP="005453B4">
      <w:pPr>
        <w:spacing w:after="0" w:line="276" w:lineRule="auto"/>
        <w:ind w:firstLine="709"/>
        <w:jc w:val="both"/>
        <w:rPr>
          <w:rFonts w:ascii="Times New Roman" w:hAnsi="Times New Roman" w:cs="Times New Roman"/>
          <w:sz w:val="28"/>
          <w:szCs w:val="28"/>
        </w:rPr>
      </w:pPr>
      <w:r w:rsidRPr="005453B4">
        <w:rPr>
          <w:rFonts w:ascii="Times New Roman" w:hAnsi="Times New Roman" w:cs="Times New Roman"/>
          <w:sz w:val="28"/>
          <w:szCs w:val="28"/>
        </w:rPr>
        <w:t xml:space="preserve">17. Гарантии реализации и защиты конституционных прав и свобод человека и гражданина </w:t>
      </w:r>
    </w:p>
    <w:p w14:paraId="5223DF99" w14:textId="77777777" w:rsidR="00483159" w:rsidRPr="005453B4" w:rsidRDefault="00483159" w:rsidP="005453B4">
      <w:pPr>
        <w:spacing w:after="0" w:line="276" w:lineRule="auto"/>
        <w:ind w:firstLine="709"/>
        <w:jc w:val="both"/>
        <w:rPr>
          <w:rFonts w:ascii="Times New Roman" w:hAnsi="Times New Roman" w:cs="Times New Roman"/>
          <w:sz w:val="28"/>
          <w:szCs w:val="28"/>
        </w:rPr>
      </w:pPr>
      <w:r w:rsidRPr="005453B4">
        <w:rPr>
          <w:rFonts w:ascii="Times New Roman" w:hAnsi="Times New Roman" w:cs="Times New Roman"/>
          <w:sz w:val="28"/>
          <w:szCs w:val="28"/>
        </w:rPr>
        <w:t xml:space="preserve">18. Гражданство: понятие, принципы. Законодательство о гражданстве: общая характеристика </w:t>
      </w:r>
    </w:p>
    <w:p w14:paraId="23E046F9" w14:textId="77777777" w:rsidR="00483159" w:rsidRPr="005453B4" w:rsidRDefault="00483159" w:rsidP="005453B4">
      <w:pPr>
        <w:spacing w:after="0" w:line="276" w:lineRule="auto"/>
        <w:ind w:firstLine="709"/>
        <w:jc w:val="both"/>
        <w:rPr>
          <w:rFonts w:ascii="Times New Roman" w:hAnsi="Times New Roman" w:cs="Times New Roman"/>
          <w:sz w:val="28"/>
          <w:szCs w:val="28"/>
        </w:rPr>
      </w:pPr>
      <w:r w:rsidRPr="005453B4">
        <w:rPr>
          <w:rFonts w:ascii="Times New Roman" w:hAnsi="Times New Roman" w:cs="Times New Roman"/>
          <w:sz w:val="28"/>
          <w:szCs w:val="28"/>
        </w:rPr>
        <w:t xml:space="preserve">19. Основания (способы) и порядок приобретения и утраты гражданства по российскому конституционному праву </w:t>
      </w:r>
    </w:p>
    <w:p w14:paraId="66163B81" w14:textId="77777777" w:rsidR="00483159" w:rsidRPr="005453B4" w:rsidRDefault="00483159" w:rsidP="005453B4">
      <w:pPr>
        <w:spacing w:after="0" w:line="276" w:lineRule="auto"/>
        <w:ind w:firstLine="709"/>
        <w:jc w:val="both"/>
        <w:rPr>
          <w:rFonts w:ascii="Times New Roman" w:hAnsi="Times New Roman" w:cs="Times New Roman"/>
          <w:sz w:val="28"/>
          <w:szCs w:val="28"/>
        </w:rPr>
      </w:pPr>
      <w:r w:rsidRPr="005453B4">
        <w:rPr>
          <w:rFonts w:ascii="Times New Roman" w:hAnsi="Times New Roman" w:cs="Times New Roman"/>
          <w:sz w:val="28"/>
          <w:szCs w:val="28"/>
        </w:rPr>
        <w:t xml:space="preserve">20. Конституционные основы российского федерализма: общая характеристика </w:t>
      </w:r>
    </w:p>
    <w:p w14:paraId="37B9AE4E" w14:textId="77777777" w:rsidR="00483159" w:rsidRPr="005453B4" w:rsidRDefault="00483159" w:rsidP="005453B4">
      <w:pPr>
        <w:spacing w:after="0" w:line="276" w:lineRule="auto"/>
        <w:ind w:firstLine="709"/>
        <w:jc w:val="both"/>
        <w:rPr>
          <w:rFonts w:ascii="Times New Roman" w:hAnsi="Times New Roman" w:cs="Times New Roman"/>
          <w:sz w:val="28"/>
          <w:szCs w:val="28"/>
        </w:rPr>
      </w:pPr>
      <w:r w:rsidRPr="005453B4">
        <w:rPr>
          <w:rFonts w:ascii="Times New Roman" w:hAnsi="Times New Roman" w:cs="Times New Roman"/>
          <w:sz w:val="28"/>
          <w:szCs w:val="28"/>
        </w:rPr>
        <w:lastRenderedPageBreak/>
        <w:t xml:space="preserve">21. Конституционно-правовой статус Российской Федерации и ее субъектов </w:t>
      </w:r>
    </w:p>
    <w:p w14:paraId="4034EA75" w14:textId="77777777" w:rsidR="00483159" w:rsidRPr="005453B4" w:rsidRDefault="00483159" w:rsidP="005453B4">
      <w:pPr>
        <w:spacing w:after="0" w:line="276" w:lineRule="auto"/>
        <w:ind w:firstLine="709"/>
        <w:jc w:val="both"/>
        <w:rPr>
          <w:rFonts w:ascii="Times New Roman" w:hAnsi="Times New Roman" w:cs="Times New Roman"/>
          <w:sz w:val="28"/>
          <w:szCs w:val="28"/>
        </w:rPr>
      </w:pPr>
      <w:r w:rsidRPr="005453B4">
        <w:rPr>
          <w:rFonts w:ascii="Times New Roman" w:hAnsi="Times New Roman" w:cs="Times New Roman"/>
          <w:sz w:val="28"/>
          <w:szCs w:val="28"/>
        </w:rPr>
        <w:t xml:space="preserve">22. Выборы в Российской Федерации: понятие, виды, правовая основа, принципы </w:t>
      </w:r>
    </w:p>
    <w:p w14:paraId="0A1C9D34" w14:textId="77777777" w:rsidR="00483159" w:rsidRPr="005453B4" w:rsidRDefault="00483159" w:rsidP="005453B4">
      <w:pPr>
        <w:spacing w:after="0" w:line="276" w:lineRule="auto"/>
        <w:ind w:firstLine="709"/>
        <w:jc w:val="both"/>
        <w:rPr>
          <w:rFonts w:ascii="Times New Roman" w:hAnsi="Times New Roman" w:cs="Times New Roman"/>
          <w:sz w:val="28"/>
          <w:szCs w:val="28"/>
        </w:rPr>
      </w:pPr>
      <w:r w:rsidRPr="005453B4">
        <w:rPr>
          <w:rFonts w:ascii="Times New Roman" w:hAnsi="Times New Roman" w:cs="Times New Roman"/>
          <w:sz w:val="28"/>
          <w:szCs w:val="28"/>
        </w:rPr>
        <w:t xml:space="preserve">23. Референдум в Российской Федерации: понятие, правовая основа, виды. Референдум Российской Федерации </w:t>
      </w:r>
    </w:p>
    <w:p w14:paraId="2DD227A5" w14:textId="77777777" w:rsidR="00483159" w:rsidRPr="005453B4" w:rsidRDefault="00483159" w:rsidP="005453B4">
      <w:pPr>
        <w:spacing w:after="0" w:line="276" w:lineRule="auto"/>
        <w:ind w:firstLine="709"/>
        <w:jc w:val="both"/>
        <w:rPr>
          <w:rFonts w:ascii="Times New Roman" w:hAnsi="Times New Roman" w:cs="Times New Roman"/>
          <w:sz w:val="28"/>
          <w:szCs w:val="28"/>
        </w:rPr>
      </w:pPr>
      <w:r w:rsidRPr="005453B4">
        <w:rPr>
          <w:rFonts w:ascii="Times New Roman" w:hAnsi="Times New Roman" w:cs="Times New Roman"/>
          <w:sz w:val="28"/>
          <w:szCs w:val="28"/>
        </w:rPr>
        <w:t xml:space="preserve">24. Президент Российской Федерации: конституционно-правовой статус </w:t>
      </w:r>
    </w:p>
    <w:p w14:paraId="414FDFCA" w14:textId="77777777" w:rsidR="00483159" w:rsidRPr="005453B4" w:rsidRDefault="00483159" w:rsidP="005453B4">
      <w:pPr>
        <w:spacing w:after="0" w:line="276" w:lineRule="auto"/>
        <w:ind w:firstLine="709"/>
        <w:jc w:val="both"/>
        <w:rPr>
          <w:rFonts w:ascii="Times New Roman" w:hAnsi="Times New Roman" w:cs="Times New Roman"/>
          <w:sz w:val="28"/>
          <w:szCs w:val="28"/>
        </w:rPr>
      </w:pPr>
      <w:r w:rsidRPr="005453B4">
        <w:rPr>
          <w:rFonts w:ascii="Times New Roman" w:hAnsi="Times New Roman" w:cs="Times New Roman"/>
          <w:sz w:val="28"/>
          <w:szCs w:val="28"/>
        </w:rPr>
        <w:t xml:space="preserve">25. Федеральное Собрание Российской Федерации: структура, порядок формирования палат, их функции и формы деятельности </w:t>
      </w:r>
    </w:p>
    <w:p w14:paraId="03141AF7" w14:textId="77777777" w:rsidR="00483159" w:rsidRPr="005453B4" w:rsidRDefault="00483159" w:rsidP="005453B4">
      <w:pPr>
        <w:spacing w:after="0" w:line="276" w:lineRule="auto"/>
        <w:ind w:firstLine="709"/>
        <w:jc w:val="both"/>
        <w:rPr>
          <w:rFonts w:ascii="Times New Roman" w:hAnsi="Times New Roman" w:cs="Times New Roman"/>
          <w:sz w:val="28"/>
          <w:szCs w:val="28"/>
        </w:rPr>
      </w:pPr>
      <w:r w:rsidRPr="005453B4">
        <w:rPr>
          <w:rFonts w:ascii="Times New Roman" w:hAnsi="Times New Roman" w:cs="Times New Roman"/>
          <w:sz w:val="28"/>
          <w:szCs w:val="28"/>
        </w:rPr>
        <w:t xml:space="preserve">26. Федеральный законодательный процесс: понятие, структура, характеристика стадий </w:t>
      </w:r>
    </w:p>
    <w:p w14:paraId="0684D9B5" w14:textId="77777777" w:rsidR="00483159" w:rsidRPr="005453B4" w:rsidRDefault="00483159" w:rsidP="005453B4">
      <w:pPr>
        <w:spacing w:after="0" w:line="276" w:lineRule="auto"/>
        <w:ind w:firstLine="709"/>
        <w:jc w:val="both"/>
        <w:rPr>
          <w:rFonts w:ascii="Times New Roman" w:hAnsi="Times New Roman" w:cs="Times New Roman"/>
          <w:sz w:val="28"/>
          <w:szCs w:val="28"/>
        </w:rPr>
      </w:pPr>
      <w:r w:rsidRPr="005453B4">
        <w:rPr>
          <w:rFonts w:ascii="Times New Roman" w:hAnsi="Times New Roman" w:cs="Times New Roman"/>
          <w:sz w:val="28"/>
          <w:szCs w:val="28"/>
        </w:rPr>
        <w:t xml:space="preserve">27. Органы исполнительной власти: понятие, виды, функции </w:t>
      </w:r>
    </w:p>
    <w:p w14:paraId="7A12603C" w14:textId="77777777" w:rsidR="00483159" w:rsidRPr="005453B4" w:rsidRDefault="00483159" w:rsidP="005453B4">
      <w:pPr>
        <w:spacing w:after="0" w:line="276" w:lineRule="auto"/>
        <w:ind w:firstLine="709"/>
        <w:jc w:val="both"/>
        <w:rPr>
          <w:rFonts w:ascii="Times New Roman" w:hAnsi="Times New Roman" w:cs="Times New Roman"/>
          <w:sz w:val="28"/>
          <w:szCs w:val="28"/>
        </w:rPr>
      </w:pPr>
      <w:r w:rsidRPr="005453B4">
        <w:rPr>
          <w:rFonts w:ascii="Times New Roman" w:hAnsi="Times New Roman" w:cs="Times New Roman"/>
          <w:sz w:val="28"/>
          <w:szCs w:val="28"/>
        </w:rPr>
        <w:t xml:space="preserve">28. Правительство РФ: состав, порядок формирования, функции, формы деятельности и ответственность </w:t>
      </w:r>
    </w:p>
    <w:p w14:paraId="3C7EF508" w14:textId="77777777" w:rsidR="00483159" w:rsidRPr="005453B4" w:rsidRDefault="00483159" w:rsidP="005453B4">
      <w:pPr>
        <w:spacing w:after="0" w:line="276" w:lineRule="auto"/>
        <w:ind w:firstLine="709"/>
        <w:jc w:val="both"/>
        <w:rPr>
          <w:rFonts w:ascii="Times New Roman" w:hAnsi="Times New Roman" w:cs="Times New Roman"/>
          <w:sz w:val="28"/>
          <w:szCs w:val="28"/>
        </w:rPr>
      </w:pPr>
      <w:r w:rsidRPr="005453B4">
        <w:rPr>
          <w:rFonts w:ascii="Times New Roman" w:hAnsi="Times New Roman" w:cs="Times New Roman"/>
          <w:sz w:val="28"/>
          <w:szCs w:val="28"/>
        </w:rPr>
        <w:t xml:space="preserve">29. Судебная власть и судебная система в Российской Федерации: общая характеристика </w:t>
      </w:r>
    </w:p>
    <w:p w14:paraId="07007393" w14:textId="77777777" w:rsidR="00483159" w:rsidRPr="005453B4" w:rsidRDefault="00483159" w:rsidP="005453B4">
      <w:pPr>
        <w:spacing w:after="0" w:line="276" w:lineRule="auto"/>
        <w:ind w:firstLine="709"/>
        <w:jc w:val="both"/>
        <w:rPr>
          <w:rFonts w:ascii="Times New Roman" w:hAnsi="Times New Roman" w:cs="Times New Roman"/>
          <w:sz w:val="28"/>
          <w:szCs w:val="28"/>
        </w:rPr>
      </w:pPr>
      <w:r w:rsidRPr="005453B4">
        <w:rPr>
          <w:rFonts w:ascii="Times New Roman" w:hAnsi="Times New Roman" w:cs="Times New Roman"/>
          <w:sz w:val="28"/>
          <w:szCs w:val="28"/>
        </w:rPr>
        <w:t xml:space="preserve">30. Конституционные принципы правосудия </w:t>
      </w:r>
    </w:p>
    <w:p w14:paraId="4261071D" w14:textId="77777777" w:rsidR="00483159" w:rsidRPr="005453B4" w:rsidRDefault="00483159" w:rsidP="005453B4">
      <w:pPr>
        <w:spacing w:after="0" w:line="276" w:lineRule="auto"/>
        <w:ind w:firstLine="709"/>
        <w:jc w:val="both"/>
        <w:rPr>
          <w:rFonts w:ascii="Times New Roman" w:hAnsi="Times New Roman" w:cs="Times New Roman"/>
          <w:sz w:val="28"/>
          <w:szCs w:val="28"/>
        </w:rPr>
      </w:pPr>
      <w:r w:rsidRPr="005453B4">
        <w:rPr>
          <w:rFonts w:ascii="Times New Roman" w:hAnsi="Times New Roman" w:cs="Times New Roman"/>
          <w:sz w:val="28"/>
          <w:szCs w:val="28"/>
        </w:rPr>
        <w:t xml:space="preserve">31. Конституционные основы организации и деятельности прокуратуры </w:t>
      </w:r>
    </w:p>
    <w:p w14:paraId="3C99CC88" w14:textId="6CB22B37" w:rsidR="00773E71" w:rsidRPr="005453B4" w:rsidRDefault="00483159" w:rsidP="005453B4">
      <w:pPr>
        <w:spacing w:after="0" w:line="276" w:lineRule="auto"/>
        <w:ind w:firstLine="709"/>
        <w:jc w:val="both"/>
        <w:rPr>
          <w:rFonts w:ascii="Times New Roman" w:hAnsi="Times New Roman" w:cs="Times New Roman"/>
          <w:sz w:val="28"/>
          <w:szCs w:val="28"/>
        </w:rPr>
      </w:pPr>
      <w:r w:rsidRPr="005453B4">
        <w:rPr>
          <w:rFonts w:ascii="Times New Roman" w:hAnsi="Times New Roman" w:cs="Times New Roman"/>
          <w:sz w:val="28"/>
          <w:szCs w:val="28"/>
        </w:rPr>
        <w:t>32. Конституционные основы местного самоуправления в Российской Федерации</w:t>
      </w:r>
    </w:p>
    <w:p w14:paraId="0A30DE4F" w14:textId="77777777" w:rsidR="00483159" w:rsidRPr="005453B4" w:rsidRDefault="00483159" w:rsidP="005453B4">
      <w:pPr>
        <w:spacing w:after="0" w:line="276" w:lineRule="auto"/>
        <w:ind w:firstLine="709"/>
        <w:jc w:val="both"/>
        <w:rPr>
          <w:rFonts w:ascii="Times New Roman" w:hAnsi="Times New Roman" w:cs="Times New Roman"/>
          <w:sz w:val="28"/>
          <w:szCs w:val="28"/>
        </w:rPr>
      </w:pPr>
    </w:p>
    <w:p w14:paraId="7688A912" w14:textId="73CB089A" w:rsidR="00483159" w:rsidRPr="005453B4" w:rsidRDefault="00483159" w:rsidP="005453B4">
      <w:pPr>
        <w:spacing w:after="0" w:line="276" w:lineRule="auto"/>
        <w:ind w:firstLine="709"/>
        <w:jc w:val="both"/>
        <w:rPr>
          <w:rFonts w:ascii="Times New Roman" w:hAnsi="Times New Roman" w:cs="Times New Roman"/>
          <w:b/>
          <w:bCs/>
          <w:sz w:val="28"/>
          <w:szCs w:val="28"/>
        </w:rPr>
      </w:pPr>
      <w:r w:rsidRPr="005453B4">
        <w:rPr>
          <w:rFonts w:ascii="Times New Roman" w:hAnsi="Times New Roman" w:cs="Times New Roman"/>
          <w:b/>
          <w:bCs/>
          <w:sz w:val="28"/>
          <w:szCs w:val="28"/>
        </w:rPr>
        <w:t xml:space="preserve">Критерии оценки </w:t>
      </w:r>
    </w:p>
    <w:p w14:paraId="5619605F" w14:textId="44C28DB3" w:rsidR="004414FC" w:rsidRPr="005453B4" w:rsidRDefault="00483159" w:rsidP="005453B4">
      <w:pPr>
        <w:spacing w:after="0" w:line="276" w:lineRule="auto"/>
        <w:ind w:firstLine="709"/>
        <w:jc w:val="both"/>
        <w:rPr>
          <w:rFonts w:ascii="Times New Roman" w:hAnsi="Times New Roman" w:cs="Times New Roman"/>
          <w:sz w:val="28"/>
          <w:szCs w:val="28"/>
        </w:rPr>
      </w:pPr>
      <w:r w:rsidRPr="005453B4">
        <w:rPr>
          <w:rFonts w:ascii="Times New Roman" w:hAnsi="Times New Roman" w:cs="Times New Roman"/>
          <w:b/>
          <w:bCs/>
          <w:sz w:val="28"/>
          <w:szCs w:val="28"/>
        </w:rPr>
        <w:t>Оценка «отлично»</w:t>
      </w:r>
      <w:r w:rsidR="004414FC" w:rsidRPr="005453B4">
        <w:rPr>
          <w:rFonts w:ascii="Times New Roman" w:hAnsi="Times New Roman" w:cs="Times New Roman"/>
          <w:sz w:val="28"/>
          <w:szCs w:val="28"/>
        </w:rPr>
        <w:t xml:space="preserve"> выставляется обучающемуся, если демонстрируются: </w:t>
      </w:r>
    </w:p>
    <w:p w14:paraId="6EA5B081" w14:textId="77777777" w:rsidR="004414FC" w:rsidRPr="005453B4" w:rsidRDefault="004414FC" w:rsidP="005453B4">
      <w:pPr>
        <w:spacing w:after="0" w:line="276" w:lineRule="auto"/>
        <w:ind w:firstLine="709"/>
        <w:jc w:val="both"/>
        <w:rPr>
          <w:rFonts w:ascii="Times New Roman" w:hAnsi="Times New Roman" w:cs="Times New Roman"/>
          <w:sz w:val="28"/>
          <w:szCs w:val="28"/>
        </w:rPr>
      </w:pPr>
      <w:r w:rsidRPr="005453B4">
        <w:rPr>
          <w:rFonts w:ascii="Times New Roman" w:hAnsi="Times New Roman" w:cs="Times New Roman"/>
          <w:sz w:val="28"/>
          <w:szCs w:val="28"/>
        </w:rPr>
        <w:t xml:space="preserve">• всестороннее, систематическое и глубокое знание учебного программного материала; </w:t>
      </w:r>
    </w:p>
    <w:p w14:paraId="422654F2" w14:textId="77777777" w:rsidR="004414FC" w:rsidRPr="005453B4" w:rsidRDefault="004414FC" w:rsidP="005453B4">
      <w:pPr>
        <w:spacing w:after="0" w:line="276" w:lineRule="auto"/>
        <w:ind w:firstLine="709"/>
        <w:jc w:val="both"/>
        <w:rPr>
          <w:rFonts w:ascii="Times New Roman" w:hAnsi="Times New Roman" w:cs="Times New Roman"/>
          <w:sz w:val="28"/>
          <w:szCs w:val="28"/>
        </w:rPr>
      </w:pPr>
      <w:r w:rsidRPr="005453B4">
        <w:rPr>
          <w:rFonts w:ascii="Times New Roman" w:hAnsi="Times New Roman" w:cs="Times New Roman"/>
          <w:sz w:val="28"/>
          <w:szCs w:val="28"/>
        </w:rPr>
        <w:t xml:space="preserve">• самостоятельно выполнивший все предусмотренные программой задания; </w:t>
      </w:r>
    </w:p>
    <w:p w14:paraId="2CFE2B36" w14:textId="77777777" w:rsidR="004414FC" w:rsidRPr="005453B4" w:rsidRDefault="004414FC" w:rsidP="005453B4">
      <w:pPr>
        <w:spacing w:after="0" w:line="276" w:lineRule="auto"/>
        <w:ind w:firstLine="709"/>
        <w:jc w:val="both"/>
        <w:rPr>
          <w:rFonts w:ascii="Times New Roman" w:hAnsi="Times New Roman" w:cs="Times New Roman"/>
          <w:sz w:val="28"/>
          <w:szCs w:val="28"/>
        </w:rPr>
      </w:pPr>
      <w:r w:rsidRPr="005453B4">
        <w:rPr>
          <w:rFonts w:ascii="Times New Roman" w:hAnsi="Times New Roman" w:cs="Times New Roman"/>
          <w:sz w:val="28"/>
          <w:szCs w:val="28"/>
        </w:rPr>
        <w:t xml:space="preserve">• глубоко усвоивший основную и дополнительную литературу, рекомендованную программой; </w:t>
      </w:r>
    </w:p>
    <w:p w14:paraId="19AF629F" w14:textId="77777777" w:rsidR="004414FC" w:rsidRPr="005453B4" w:rsidRDefault="004414FC" w:rsidP="005453B4">
      <w:pPr>
        <w:spacing w:after="0" w:line="276" w:lineRule="auto"/>
        <w:ind w:firstLine="709"/>
        <w:jc w:val="both"/>
        <w:rPr>
          <w:rFonts w:ascii="Times New Roman" w:hAnsi="Times New Roman" w:cs="Times New Roman"/>
          <w:sz w:val="28"/>
          <w:szCs w:val="28"/>
        </w:rPr>
      </w:pPr>
      <w:r w:rsidRPr="005453B4">
        <w:rPr>
          <w:rFonts w:ascii="Times New Roman" w:hAnsi="Times New Roman" w:cs="Times New Roman"/>
          <w:sz w:val="28"/>
          <w:szCs w:val="28"/>
        </w:rPr>
        <w:t xml:space="preserve">• активно работавший на практических, семинарских, лабораторных занятиях; </w:t>
      </w:r>
    </w:p>
    <w:p w14:paraId="291F3F90" w14:textId="77777777" w:rsidR="004414FC" w:rsidRPr="005453B4" w:rsidRDefault="004414FC" w:rsidP="005453B4">
      <w:pPr>
        <w:spacing w:after="0" w:line="276" w:lineRule="auto"/>
        <w:ind w:firstLine="709"/>
        <w:jc w:val="both"/>
        <w:rPr>
          <w:rFonts w:ascii="Times New Roman" w:hAnsi="Times New Roman" w:cs="Times New Roman"/>
          <w:sz w:val="28"/>
          <w:szCs w:val="28"/>
        </w:rPr>
      </w:pPr>
      <w:r w:rsidRPr="005453B4">
        <w:rPr>
          <w:rFonts w:ascii="Times New Roman" w:hAnsi="Times New Roman" w:cs="Times New Roman"/>
          <w:sz w:val="28"/>
          <w:szCs w:val="28"/>
        </w:rPr>
        <w:t xml:space="preserve">• разбирающийся в основных научных концепциях по изучаемой дисциплине; </w:t>
      </w:r>
    </w:p>
    <w:p w14:paraId="6EDD17DF" w14:textId="77777777" w:rsidR="004414FC" w:rsidRPr="005453B4" w:rsidRDefault="004414FC" w:rsidP="005453B4">
      <w:pPr>
        <w:spacing w:after="0" w:line="276" w:lineRule="auto"/>
        <w:ind w:firstLine="709"/>
        <w:jc w:val="both"/>
        <w:rPr>
          <w:rFonts w:ascii="Times New Roman" w:hAnsi="Times New Roman" w:cs="Times New Roman"/>
          <w:sz w:val="28"/>
          <w:szCs w:val="28"/>
        </w:rPr>
      </w:pPr>
      <w:r w:rsidRPr="005453B4">
        <w:rPr>
          <w:rFonts w:ascii="Times New Roman" w:hAnsi="Times New Roman" w:cs="Times New Roman"/>
          <w:sz w:val="28"/>
          <w:szCs w:val="28"/>
        </w:rPr>
        <w:t xml:space="preserve">• проявивший творческие способности и научный подход в понимании и изложении учебного программного материала; </w:t>
      </w:r>
    </w:p>
    <w:p w14:paraId="336AF48F" w14:textId="63976BF9" w:rsidR="004414FC" w:rsidRPr="005453B4" w:rsidRDefault="004414FC" w:rsidP="005453B4">
      <w:pPr>
        <w:spacing w:after="0" w:line="276" w:lineRule="auto"/>
        <w:ind w:firstLine="709"/>
        <w:jc w:val="both"/>
        <w:rPr>
          <w:rFonts w:ascii="Times New Roman" w:hAnsi="Times New Roman" w:cs="Times New Roman"/>
          <w:sz w:val="28"/>
          <w:szCs w:val="28"/>
        </w:rPr>
      </w:pPr>
      <w:r w:rsidRPr="005453B4">
        <w:rPr>
          <w:rFonts w:ascii="Times New Roman" w:hAnsi="Times New Roman" w:cs="Times New Roman"/>
          <w:sz w:val="28"/>
          <w:szCs w:val="28"/>
        </w:rPr>
        <w:t>• ответ отличается богатством и точностью использованных терминов, материал.</w:t>
      </w:r>
    </w:p>
    <w:p w14:paraId="17A33665" w14:textId="77777777" w:rsidR="004414FC" w:rsidRPr="005453B4" w:rsidRDefault="00483159" w:rsidP="005453B4">
      <w:pPr>
        <w:spacing w:after="0" w:line="276" w:lineRule="auto"/>
        <w:ind w:firstLine="709"/>
        <w:jc w:val="both"/>
        <w:rPr>
          <w:rFonts w:ascii="Times New Roman" w:hAnsi="Times New Roman" w:cs="Times New Roman"/>
          <w:sz w:val="28"/>
          <w:szCs w:val="28"/>
        </w:rPr>
      </w:pPr>
      <w:r w:rsidRPr="005453B4">
        <w:rPr>
          <w:rFonts w:ascii="Times New Roman" w:hAnsi="Times New Roman" w:cs="Times New Roman"/>
          <w:b/>
          <w:bCs/>
          <w:sz w:val="28"/>
          <w:szCs w:val="28"/>
        </w:rPr>
        <w:lastRenderedPageBreak/>
        <w:t>Оценка «хорошо»</w:t>
      </w:r>
      <w:r w:rsidRPr="005453B4">
        <w:rPr>
          <w:rFonts w:ascii="Times New Roman" w:hAnsi="Times New Roman" w:cs="Times New Roman"/>
          <w:sz w:val="28"/>
          <w:szCs w:val="28"/>
        </w:rPr>
        <w:t xml:space="preserve"> </w:t>
      </w:r>
      <w:r w:rsidR="004414FC" w:rsidRPr="005453B4">
        <w:rPr>
          <w:rFonts w:ascii="Times New Roman" w:hAnsi="Times New Roman" w:cs="Times New Roman"/>
          <w:sz w:val="28"/>
          <w:szCs w:val="28"/>
        </w:rPr>
        <w:t xml:space="preserve">выставляется обучающемуся, если демонстрируются: </w:t>
      </w:r>
    </w:p>
    <w:p w14:paraId="2C5ACA7A" w14:textId="7AFB5971" w:rsidR="004414FC" w:rsidRPr="005453B4" w:rsidRDefault="004414FC" w:rsidP="005453B4">
      <w:pPr>
        <w:spacing w:after="0" w:line="276" w:lineRule="auto"/>
        <w:ind w:firstLine="709"/>
        <w:jc w:val="both"/>
        <w:rPr>
          <w:rFonts w:ascii="Times New Roman" w:hAnsi="Times New Roman" w:cs="Times New Roman"/>
          <w:sz w:val="28"/>
          <w:szCs w:val="28"/>
        </w:rPr>
      </w:pPr>
      <w:r w:rsidRPr="005453B4">
        <w:rPr>
          <w:rFonts w:ascii="Times New Roman" w:hAnsi="Times New Roman" w:cs="Times New Roman"/>
          <w:sz w:val="28"/>
          <w:szCs w:val="28"/>
        </w:rPr>
        <w:t xml:space="preserve">• достаточно полное знание учебно-программного материала, </w:t>
      </w:r>
    </w:p>
    <w:p w14:paraId="232F7DB5" w14:textId="77777777" w:rsidR="004414FC" w:rsidRPr="005453B4" w:rsidRDefault="004414FC" w:rsidP="005453B4">
      <w:pPr>
        <w:spacing w:after="0" w:line="276" w:lineRule="auto"/>
        <w:ind w:firstLine="709"/>
        <w:jc w:val="both"/>
        <w:rPr>
          <w:rFonts w:ascii="Times New Roman" w:hAnsi="Times New Roman" w:cs="Times New Roman"/>
          <w:sz w:val="28"/>
          <w:szCs w:val="28"/>
        </w:rPr>
      </w:pPr>
      <w:r w:rsidRPr="005453B4">
        <w:rPr>
          <w:rFonts w:ascii="Times New Roman" w:hAnsi="Times New Roman" w:cs="Times New Roman"/>
          <w:sz w:val="28"/>
          <w:szCs w:val="28"/>
        </w:rPr>
        <w:t>• не допускающий в ответе существенных неточностей,</w:t>
      </w:r>
    </w:p>
    <w:p w14:paraId="3086308F" w14:textId="77777777" w:rsidR="004414FC" w:rsidRPr="005453B4" w:rsidRDefault="004414FC" w:rsidP="005453B4">
      <w:pPr>
        <w:spacing w:after="0" w:line="276" w:lineRule="auto"/>
        <w:ind w:firstLine="709"/>
        <w:jc w:val="both"/>
        <w:rPr>
          <w:rFonts w:ascii="Times New Roman" w:hAnsi="Times New Roman" w:cs="Times New Roman"/>
          <w:sz w:val="28"/>
          <w:szCs w:val="28"/>
        </w:rPr>
      </w:pPr>
      <w:r w:rsidRPr="005453B4">
        <w:rPr>
          <w:rFonts w:ascii="Times New Roman" w:hAnsi="Times New Roman" w:cs="Times New Roman"/>
          <w:sz w:val="28"/>
          <w:szCs w:val="28"/>
        </w:rPr>
        <w:t xml:space="preserve">• самостоятельно выполнявший все предусмотренные программой задания, </w:t>
      </w:r>
    </w:p>
    <w:p w14:paraId="08B52965" w14:textId="77777777" w:rsidR="004414FC" w:rsidRPr="005453B4" w:rsidRDefault="004414FC" w:rsidP="005453B4">
      <w:pPr>
        <w:spacing w:after="0" w:line="276" w:lineRule="auto"/>
        <w:ind w:firstLine="709"/>
        <w:jc w:val="both"/>
        <w:rPr>
          <w:rFonts w:ascii="Times New Roman" w:hAnsi="Times New Roman" w:cs="Times New Roman"/>
          <w:sz w:val="28"/>
          <w:szCs w:val="28"/>
        </w:rPr>
      </w:pPr>
      <w:r w:rsidRPr="005453B4">
        <w:rPr>
          <w:rFonts w:ascii="Times New Roman" w:hAnsi="Times New Roman" w:cs="Times New Roman"/>
          <w:sz w:val="28"/>
          <w:szCs w:val="28"/>
        </w:rPr>
        <w:t xml:space="preserve">• усвоивший основную литературу, рекомендованную программой, </w:t>
      </w:r>
    </w:p>
    <w:p w14:paraId="4142A022" w14:textId="77777777" w:rsidR="004414FC" w:rsidRPr="005453B4" w:rsidRDefault="004414FC" w:rsidP="005453B4">
      <w:pPr>
        <w:spacing w:after="0" w:line="276" w:lineRule="auto"/>
        <w:ind w:firstLine="709"/>
        <w:jc w:val="both"/>
        <w:rPr>
          <w:rFonts w:ascii="Times New Roman" w:hAnsi="Times New Roman" w:cs="Times New Roman"/>
          <w:sz w:val="28"/>
          <w:szCs w:val="28"/>
        </w:rPr>
      </w:pPr>
      <w:r w:rsidRPr="005453B4">
        <w:rPr>
          <w:rFonts w:ascii="Times New Roman" w:hAnsi="Times New Roman" w:cs="Times New Roman"/>
          <w:sz w:val="28"/>
          <w:szCs w:val="28"/>
        </w:rPr>
        <w:t xml:space="preserve">• активно работавший на практических, семинарских, лабораторных занятиях, </w:t>
      </w:r>
    </w:p>
    <w:p w14:paraId="3E0BC4E1" w14:textId="39532FBC" w:rsidR="00483159" w:rsidRPr="005453B4" w:rsidRDefault="004414FC" w:rsidP="005453B4">
      <w:pPr>
        <w:spacing w:after="0" w:line="276" w:lineRule="auto"/>
        <w:ind w:firstLine="709"/>
        <w:jc w:val="both"/>
        <w:rPr>
          <w:rFonts w:ascii="Times New Roman" w:hAnsi="Times New Roman" w:cs="Times New Roman"/>
          <w:sz w:val="28"/>
          <w:szCs w:val="28"/>
        </w:rPr>
      </w:pPr>
      <w:r w:rsidRPr="005453B4">
        <w:rPr>
          <w:rFonts w:ascii="Times New Roman" w:hAnsi="Times New Roman" w:cs="Times New Roman"/>
          <w:sz w:val="28"/>
          <w:szCs w:val="28"/>
        </w:rPr>
        <w:t>• показавший систематический характер знаний по дисциплине, достаточный для дальнейшей учебы, а также способность к их самостоятельному пополнению.</w:t>
      </w:r>
    </w:p>
    <w:p w14:paraId="64FAF5BE" w14:textId="6F0B5AE0" w:rsidR="004414FC" w:rsidRPr="005453B4" w:rsidRDefault="004414FC" w:rsidP="005453B4">
      <w:pPr>
        <w:spacing w:after="0" w:line="276" w:lineRule="auto"/>
        <w:ind w:firstLine="709"/>
        <w:jc w:val="both"/>
        <w:rPr>
          <w:rFonts w:ascii="Times New Roman" w:hAnsi="Times New Roman" w:cs="Times New Roman"/>
          <w:sz w:val="28"/>
          <w:szCs w:val="28"/>
        </w:rPr>
      </w:pPr>
      <w:r w:rsidRPr="005453B4">
        <w:rPr>
          <w:rFonts w:ascii="Times New Roman" w:hAnsi="Times New Roman" w:cs="Times New Roman"/>
          <w:b/>
          <w:bCs/>
          <w:sz w:val="28"/>
          <w:szCs w:val="28"/>
        </w:rPr>
        <w:t>О</w:t>
      </w:r>
      <w:r w:rsidR="00483159" w:rsidRPr="005453B4">
        <w:rPr>
          <w:rFonts w:ascii="Times New Roman" w:hAnsi="Times New Roman" w:cs="Times New Roman"/>
          <w:b/>
          <w:bCs/>
          <w:sz w:val="28"/>
          <w:szCs w:val="28"/>
        </w:rPr>
        <w:t>ценка «удовлетворительно»</w:t>
      </w:r>
      <w:r w:rsidR="00483159" w:rsidRPr="005453B4">
        <w:rPr>
          <w:rFonts w:ascii="Times New Roman" w:hAnsi="Times New Roman" w:cs="Times New Roman"/>
          <w:sz w:val="28"/>
          <w:szCs w:val="28"/>
        </w:rPr>
        <w:t xml:space="preserve"> </w:t>
      </w:r>
      <w:r w:rsidRPr="005453B4">
        <w:rPr>
          <w:rFonts w:ascii="Times New Roman" w:hAnsi="Times New Roman" w:cs="Times New Roman"/>
          <w:sz w:val="28"/>
          <w:szCs w:val="28"/>
        </w:rPr>
        <w:t xml:space="preserve">выставляется обучающемуся, если демонстрируются: </w:t>
      </w:r>
    </w:p>
    <w:p w14:paraId="78E5D8D2" w14:textId="77777777" w:rsidR="004414FC" w:rsidRPr="005453B4" w:rsidRDefault="004414FC" w:rsidP="005453B4">
      <w:pPr>
        <w:spacing w:after="0" w:line="276" w:lineRule="auto"/>
        <w:ind w:firstLine="709"/>
        <w:jc w:val="both"/>
        <w:rPr>
          <w:rFonts w:ascii="Times New Roman" w:hAnsi="Times New Roman" w:cs="Times New Roman"/>
          <w:sz w:val="28"/>
          <w:szCs w:val="28"/>
        </w:rPr>
      </w:pPr>
      <w:r w:rsidRPr="005453B4">
        <w:rPr>
          <w:rFonts w:ascii="Times New Roman" w:hAnsi="Times New Roman" w:cs="Times New Roman"/>
          <w:sz w:val="28"/>
          <w:szCs w:val="28"/>
        </w:rPr>
        <w:t xml:space="preserve">• заслуживает студент, обнаруживший знание основного учебно-программного материала в объёме, необходимом для дальнейшей учебы и предстоящей работы по профессии, </w:t>
      </w:r>
    </w:p>
    <w:p w14:paraId="5C095296" w14:textId="0AB26553" w:rsidR="00483159" w:rsidRPr="005453B4" w:rsidRDefault="004414FC" w:rsidP="005453B4">
      <w:pPr>
        <w:spacing w:after="0" w:line="276" w:lineRule="auto"/>
        <w:ind w:firstLine="709"/>
        <w:jc w:val="both"/>
        <w:rPr>
          <w:rFonts w:ascii="Times New Roman" w:hAnsi="Times New Roman" w:cs="Times New Roman"/>
          <w:sz w:val="28"/>
          <w:szCs w:val="28"/>
        </w:rPr>
      </w:pPr>
      <w:r w:rsidRPr="005453B4">
        <w:rPr>
          <w:rFonts w:ascii="Times New Roman" w:hAnsi="Times New Roman" w:cs="Times New Roman"/>
          <w:sz w:val="28"/>
          <w:szCs w:val="28"/>
        </w:rPr>
        <w:t>• не отличавшийся активностью на практических (семинарских) и лабораторных занятиях, самостоятельно выполнивший основные предусмотренные программой задания, однако допустивший погрешности при их выполнении, но обладающий необходимыми знаниями для устранения под руководством преподавателя наиболее существенных погрешностей</w:t>
      </w:r>
    </w:p>
    <w:p w14:paraId="58C9864F" w14:textId="22BAE9E2" w:rsidR="004414FC" w:rsidRPr="005453B4" w:rsidRDefault="004414FC" w:rsidP="005453B4">
      <w:pPr>
        <w:spacing w:after="0" w:line="276" w:lineRule="auto"/>
        <w:ind w:firstLine="709"/>
        <w:jc w:val="both"/>
        <w:rPr>
          <w:rFonts w:ascii="Times New Roman" w:hAnsi="Times New Roman" w:cs="Times New Roman"/>
          <w:sz w:val="28"/>
          <w:szCs w:val="28"/>
        </w:rPr>
      </w:pPr>
      <w:r w:rsidRPr="005453B4">
        <w:rPr>
          <w:rFonts w:ascii="Times New Roman" w:hAnsi="Times New Roman" w:cs="Times New Roman"/>
          <w:b/>
          <w:bCs/>
          <w:sz w:val="28"/>
          <w:szCs w:val="28"/>
        </w:rPr>
        <w:t>О</w:t>
      </w:r>
      <w:r w:rsidR="00483159" w:rsidRPr="005453B4">
        <w:rPr>
          <w:rFonts w:ascii="Times New Roman" w:hAnsi="Times New Roman" w:cs="Times New Roman"/>
          <w:b/>
          <w:bCs/>
          <w:sz w:val="28"/>
          <w:szCs w:val="28"/>
        </w:rPr>
        <w:t>ценка «неудовлетворительно»</w:t>
      </w:r>
      <w:r w:rsidR="00483159" w:rsidRPr="005453B4">
        <w:rPr>
          <w:rFonts w:ascii="Times New Roman" w:hAnsi="Times New Roman" w:cs="Times New Roman"/>
          <w:sz w:val="28"/>
          <w:szCs w:val="28"/>
        </w:rPr>
        <w:t xml:space="preserve"> </w:t>
      </w:r>
      <w:r w:rsidRPr="005453B4">
        <w:rPr>
          <w:rFonts w:ascii="Times New Roman" w:hAnsi="Times New Roman" w:cs="Times New Roman"/>
          <w:sz w:val="28"/>
          <w:szCs w:val="28"/>
        </w:rPr>
        <w:t xml:space="preserve">выставляется обучающемуся, если обнаруживаются: </w:t>
      </w:r>
    </w:p>
    <w:p w14:paraId="18DF9D96" w14:textId="17721AD1" w:rsidR="004414FC" w:rsidRPr="005453B4" w:rsidRDefault="004414FC" w:rsidP="005453B4">
      <w:pPr>
        <w:spacing w:after="0" w:line="276" w:lineRule="auto"/>
        <w:ind w:firstLine="709"/>
        <w:jc w:val="both"/>
        <w:rPr>
          <w:rFonts w:ascii="Times New Roman" w:hAnsi="Times New Roman" w:cs="Times New Roman"/>
          <w:sz w:val="28"/>
          <w:szCs w:val="28"/>
        </w:rPr>
      </w:pPr>
      <w:r w:rsidRPr="005453B4">
        <w:rPr>
          <w:rFonts w:ascii="Times New Roman" w:hAnsi="Times New Roman" w:cs="Times New Roman"/>
          <w:sz w:val="28"/>
          <w:szCs w:val="28"/>
        </w:rPr>
        <w:t xml:space="preserve">• пробелы в знаниях или отсутствие знаний по значительной части основного учебно-программного материала, </w:t>
      </w:r>
    </w:p>
    <w:p w14:paraId="12D66B98" w14:textId="77777777" w:rsidR="004414FC" w:rsidRPr="005453B4" w:rsidRDefault="004414FC" w:rsidP="005453B4">
      <w:pPr>
        <w:spacing w:after="0" w:line="276" w:lineRule="auto"/>
        <w:ind w:firstLine="709"/>
        <w:jc w:val="both"/>
        <w:rPr>
          <w:rFonts w:ascii="Times New Roman" w:hAnsi="Times New Roman" w:cs="Times New Roman"/>
          <w:sz w:val="28"/>
          <w:szCs w:val="28"/>
        </w:rPr>
      </w:pPr>
      <w:r w:rsidRPr="005453B4">
        <w:rPr>
          <w:rFonts w:ascii="Times New Roman" w:hAnsi="Times New Roman" w:cs="Times New Roman"/>
          <w:sz w:val="28"/>
          <w:szCs w:val="28"/>
        </w:rPr>
        <w:t xml:space="preserve">• не выполнившему самостоятельно предусмотренные программой основные задания, </w:t>
      </w:r>
    </w:p>
    <w:p w14:paraId="2B8D84A7" w14:textId="7E485E36" w:rsidR="004414FC" w:rsidRPr="005453B4" w:rsidRDefault="004414FC" w:rsidP="005453B4">
      <w:pPr>
        <w:spacing w:after="0" w:line="276" w:lineRule="auto"/>
        <w:ind w:firstLine="709"/>
        <w:jc w:val="both"/>
        <w:rPr>
          <w:rFonts w:ascii="Times New Roman" w:hAnsi="Times New Roman" w:cs="Times New Roman"/>
          <w:sz w:val="28"/>
          <w:szCs w:val="28"/>
        </w:rPr>
      </w:pPr>
      <w:r w:rsidRPr="005453B4">
        <w:rPr>
          <w:rFonts w:ascii="Times New Roman" w:hAnsi="Times New Roman" w:cs="Times New Roman"/>
          <w:sz w:val="28"/>
          <w:szCs w:val="28"/>
        </w:rPr>
        <w:t xml:space="preserve">• допустившему принципиальные ошибки в выполнении предусмотренных программой заданий, </w:t>
      </w:r>
    </w:p>
    <w:p w14:paraId="636975AF" w14:textId="12290388" w:rsidR="00D156E2" w:rsidRDefault="004414FC" w:rsidP="005453B4">
      <w:pPr>
        <w:spacing w:after="0" w:line="276" w:lineRule="auto"/>
        <w:ind w:firstLine="709"/>
        <w:jc w:val="both"/>
        <w:rPr>
          <w:rFonts w:ascii="Times New Roman" w:hAnsi="Times New Roman" w:cs="Times New Roman"/>
          <w:sz w:val="28"/>
          <w:szCs w:val="28"/>
        </w:rPr>
      </w:pPr>
      <w:r w:rsidRPr="005453B4">
        <w:rPr>
          <w:rFonts w:ascii="Times New Roman" w:hAnsi="Times New Roman" w:cs="Times New Roman"/>
          <w:sz w:val="28"/>
          <w:szCs w:val="28"/>
        </w:rPr>
        <w:t>• не отработавшему основные практические, семинарские, лабораторные занятия, допускающему существенные ошибки при ответе.</w:t>
      </w:r>
      <w:r w:rsidR="00D156E2">
        <w:rPr>
          <w:rFonts w:ascii="Times New Roman" w:hAnsi="Times New Roman" w:cs="Times New Roman"/>
          <w:sz w:val="28"/>
          <w:szCs w:val="28"/>
        </w:rPr>
        <w:br w:type="page"/>
      </w:r>
    </w:p>
    <w:p w14:paraId="2838D062" w14:textId="77777777" w:rsidR="00D156E2" w:rsidRPr="00D156E2" w:rsidRDefault="00D156E2" w:rsidP="00D156E2">
      <w:pPr>
        <w:widowControl w:val="0"/>
        <w:autoSpaceDE w:val="0"/>
        <w:autoSpaceDN w:val="0"/>
        <w:spacing w:after="0" w:line="276" w:lineRule="auto"/>
        <w:ind w:firstLine="709"/>
        <w:jc w:val="center"/>
        <w:rPr>
          <w:rFonts w:ascii="Times New Roman" w:eastAsia="Times New Roman" w:hAnsi="Times New Roman" w:cs="Times New Roman"/>
          <w:b/>
          <w:bCs/>
          <w:sz w:val="28"/>
          <w:szCs w:val="28"/>
        </w:rPr>
      </w:pPr>
      <w:r w:rsidRPr="00D156E2">
        <w:rPr>
          <w:rFonts w:ascii="Times New Roman" w:eastAsia="Times New Roman" w:hAnsi="Times New Roman" w:cs="Times New Roman"/>
          <w:b/>
          <w:bCs/>
          <w:sz w:val="28"/>
          <w:szCs w:val="28"/>
        </w:rPr>
        <w:lastRenderedPageBreak/>
        <w:t>Тестирование</w:t>
      </w:r>
    </w:p>
    <w:p w14:paraId="269F0FA0" w14:textId="77777777" w:rsidR="00D156E2" w:rsidRPr="00D156E2" w:rsidRDefault="00D156E2" w:rsidP="00D156E2">
      <w:pPr>
        <w:widowControl w:val="0"/>
        <w:autoSpaceDE w:val="0"/>
        <w:autoSpaceDN w:val="0"/>
        <w:spacing w:after="0" w:line="276" w:lineRule="auto"/>
        <w:ind w:firstLine="709"/>
        <w:jc w:val="center"/>
        <w:rPr>
          <w:rFonts w:ascii="Times New Roman" w:eastAsia="Times New Roman" w:hAnsi="Times New Roman" w:cs="Times New Roman"/>
          <w:b/>
          <w:bCs/>
          <w:sz w:val="28"/>
          <w:szCs w:val="28"/>
        </w:rPr>
      </w:pPr>
    </w:p>
    <w:tbl>
      <w:tblPr>
        <w:tblStyle w:val="121"/>
        <w:tblW w:w="0" w:type="auto"/>
        <w:tblLook w:val="04A0" w:firstRow="1" w:lastRow="0" w:firstColumn="1" w:lastColumn="0" w:noHBand="0" w:noVBand="1"/>
      </w:tblPr>
      <w:tblGrid>
        <w:gridCol w:w="9214"/>
      </w:tblGrid>
      <w:tr w:rsidR="00D156E2" w:rsidRPr="00D156E2" w14:paraId="0651A5C1" w14:textId="77777777" w:rsidTr="003F46D6">
        <w:tc>
          <w:tcPr>
            <w:tcW w:w="9214" w:type="dxa"/>
          </w:tcPr>
          <w:p w14:paraId="3F2746AA" w14:textId="77777777" w:rsidR="00D156E2" w:rsidRPr="00D156E2" w:rsidRDefault="00D156E2" w:rsidP="00D156E2">
            <w:pPr>
              <w:jc w:val="both"/>
              <w:rPr>
                <w:rFonts w:ascii="Times New Roman" w:eastAsia="Calibri" w:hAnsi="Times New Roman" w:cs="Times New Roman"/>
                <w:b/>
                <w:sz w:val="27"/>
                <w:szCs w:val="27"/>
                <w:shd w:val="clear" w:color="auto" w:fill="FFFFFF"/>
              </w:rPr>
            </w:pPr>
            <w:r w:rsidRPr="00D156E2">
              <w:rPr>
                <w:rFonts w:ascii="Times New Roman" w:eastAsia="Calibri" w:hAnsi="Times New Roman" w:cs="Times New Roman"/>
                <w:b/>
                <w:sz w:val="27"/>
                <w:szCs w:val="27"/>
                <w:shd w:val="clear" w:color="auto" w:fill="FFFFFF"/>
              </w:rPr>
              <w:t>В систему судов общей юрисдикции не входят</w:t>
            </w:r>
          </w:p>
          <w:p w14:paraId="60CEC3EB" w14:textId="77777777" w:rsidR="00D156E2" w:rsidRPr="00D156E2" w:rsidRDefault="00D156E2" w:rsidP="00D156E2">
            <w:pPr>
              <w:jc w:val="both"/>
              <w:rPr>
                <w:rFonts w:ascii="Times New Roman" w:eastAsia="Calibri" w:hAnsi="Times New Roman" w:cs="Times New Roman"/>
                <w:bCs/>
                <w:sz w:val="27"/>
                <w:szCs w:val="27"/>
                <w:shd w:val="clear" w:color="auto" w:fill="FFFFFF"/>
              </w:rPr>
            </w:pPr>
            <w:r w:rsidRPr="00D156E2">
              <w:rPr>
                <w:rFonts w:ascii="Times New Roman" w:eastAsia="Calibri" w:hAnsi="Times New Roman" w:cs="Times New Roman"/>
                <w:bCs/>
                <w:sz w:val="27"/>
                <w:szCs w:val="27"/>
                <w:shd w:val="clear" w:color="auto" w:fill="FFFFFF"/>
              </w:rPr>
              <w:t>1) районные суды</w:t>
            </w:r>
          </w:p>
          <w:p w14:paraId="773EF83E" w14:textId="77777777" w:rsidR="00D156E2" w:rsidRPr="00D156E2" w:rsidRDefault="00D156E2" w:rsidP="00D156E2">
            <w:pPr>
              <w:jc w:val="both"/>
              <w:rPr>
                <w:rFonts w:ascii="Times New Roman" w:eastAsia="Calibri" w:hAnsi="Times New Roman" w:cs="Times New Roman"/>
                <w:bCs/>
                <w:sz w:val="27"/>
                <w:szCs w:val="27"/>
                <w:shd w:val="clear" w:color="auto" w:fill="FFFFFF"/>
              </w:rPr>
            </w:pPr>
            <w:r w:rsidRPr="00D156E2">
              <w:rPr>
                <w:rFonts w:ascii="Times New Roman" w:eastAsia="Calibri" w:hAnsi="Times New Roman" w:cs="Times New Roman"/>
                <w:bCs/>
                <w:sz w:val="27"/>
                <w:szCs w:val="27"/>
                <w:shd w:val="clear" w:color="auto" w:fill="FFFFFF"/>
              </w:rPr>
              <w:t>2) арбитражные суды</w:t>
            </w:r>
          </w:p>
          <w:p w14:paraId="45C6559D" w14:textId="77777777" w:rsidR="00D156E2" w:rsidRPr="00D156E2" w:rsidRDefault="00D156E2" w:rsidP="00D156E2">
            <w:pPr>
              <w:jc w:val="both"/>
              <w:rPr>
                <w:rFonts w:ascii="Times New Roman" w:eastAsia="Calibri" w:hAnsi="Times New Roman" w:cs="Times New Roman"/>
                <w:bCs/>
                <w:sz w:val="27"/>
                <w:szCs w:val="27"/>
                <w:shd w:val="clear" w:color="auto" w:fill="FFFFFF"/>
              </w:rPr>
            </w:pPr>
            <w:r w:rsidRPr="00D156E2">
              <w:rPr>
                <w:rFonts w:ascii="Times New Roman" w:eastAsia="Calibri" w:hAnsi="Times New Roman" w:cs="Times New Roman"/>
                <w:bCs/>
                <w:sz w:val="27"/>
                <w:szCs w:val="27"/>
                <w:shd w:val="clear" w:color="auto" w:fill="FFFFFF"/>
              </w:rPr>
              <w:t xml:space="preserve">3) мировые судьи </w:t>
            </w:r>
          </w:p>
          <w:p w14:paraId="64CF41DF" w14:textId="77777777" w:rsidR="00D156E2" w:rsidRPr="00D156E2" w:rsidRDefault="00D156E2" w:rsidP="00D156E2">
            <w:pPr>
              <w:jc w:val="both"/>
              <w:rPr>
                <w:rFonts w:ascii="Times New Roman" w:eastAsia="Calibri" w:hAnsi="Times New Roman" w:cs="Times New Roman"/>
                <w:bCs/>
                <w:sz w:val="27"/>
                <w:szCs w:val="27"/>
                <w:shd w:val="clear" w:color="auto" w:fill="FFFFFF"/>
              </w:rPr>
            </w:pPr>
            <w:r w:rsidRPr="00D156E2">
              <w:rPr>
                <w:rFonts w:ascii="Times New Roman" w:eastAsia="Calibri" w:hAnsi="Times New Roman" w:cs="Times New Roman"/>
                <w:bCs/>
                <w:sz w:val="27"/>
                <w:szCs w:val="27"/>
                <w:shd w:val="clear" w:color="auto" w:fill="FFFFFF"/>
              </w:rPr>
              <w:t>4) Конституционный суд РФ</w:t>
            </w:r>
          </w:p>
          <w:p w14:paraId="7E1F000B" w14:textId="77777777" w:rsidR="00D156E2" w:rsidRPr="00D156E2" w:rsidRDefault="00D156E2" w:rsidP="00D156E2">
            <w:pPr>
              <w:jc w:val="both"/>
              <w:rPr>
                <w:rFonts w:ascii="Times New Roman" w:eastAsia="Calibri" w:hAnsi="Times New Roman" w:cs="Times New Roman"/>
                <w:b/>
                <w:sz w:val="27"/>
                <w:szCs w:val="27"/>
                <w:shd w:val="clear" w:color="auto" w:fill="FFFFFF"/>
              </w:rPr>
            </w:pPr>
          </w:p>
        </w:tc>
      </w:tr>
      <w:tr w:rsidR="00D156E2" w:rsidRPr="00D156E2" w14:paraId="7FB5F972" w14:textId="77777777" w:rsidTr="003F46D6">
        <w:tc>
          <w:tcPr>
            <w:tcW w:w="9214" w:type="dxa"/>
          </w:tcPr>
          <w:p w14:paraId="0550850E" w14:textId="77777777" w:rsidR="00D156E2" w:rsidRPr="00D156E2" w:rsidRDefault="00D156E2" w:rsidP="00D156E2">
            <w:pPr>
              <w:jc w:val="both"/>
              <w:rPr>
                <w:rFonts w:ascii="Times New Roman" w:eastAsia="Calibri" w:hAnsi="Times New Roman" w:cs="Times New Roman"/>
                <w:b/>
                <w:sz w:val="27"/>
                <w:szCs w:val="27"/>
                <w:shd w:val="clear" w:color="auto" w:fill="FFFFFF"/>
              </w:rPr>
            </w:pPr>
            <w:r w:rsidRPr="00D156E2">
              <w:rPr>
                <w:rFonts w:ascii="Times New Roman" w:eastAsia="Calibri" w:hAnsi="Times New Roman" w:cs="Times New Roman"/>
                <w:b/>
                <w:sz w:val="27"/>
                <w:szCs w:val="27"/>
                <w:shd w:val="clear" w:color="auto" w:fill="FFFFFF"/>
              </w:rPr>
              <w:t>Что из перечисленного не относится к юридическим свойствам конституции…</w:t>
            </w:r>
          </w:p>
          <w:p w14:paraId="7D0D1671" w14:textId="77777777" w:rsidR="00D156E2" w:rsidRPr="00D156E2" w:rsidRDefault="00D156E2" w:rsidP="00D156E2">
            <w:pPr>
              <w:jc w:val="both"/>
              <w:rPr>
                <w:rFonts w:ascii="Times New Roman" w:eastAsia="Calibri" w:hAnsi="Times New Roman" w:cs="Times New Roman"/>
                <w:bCs/>
                <w:sz w:val="27"/>
                <w:szCs w:val="27"/>
                <w:shd w:val="clear" w:color="auto" w:fill="FFFFFF"/>
              </w:rPr>
            </w:pPr>
            <w:r w:rsidRPr="00D156E2">
              <w:rPr>
                <w:rFonts w:ascii="Times New Roman" w:eastAsia="Calibri" w:hAnsi="Times New Roman" w:cs="Times New Roman"/>
                <w:bCs/>
                <w:sz w:val="27"/>
                <w:szCs w:val="27"/>
                <w:shd w:val="clear" w:color="auto" w:fill="FFFFFF"/>
              </w:rPr>
              <w:t>1) прямое действие</w:t>
            </w:r>
          </w:p>
          <w:p w14:paraId="7A22DB44" w14:textId="77777777" w:rsidR="00D156E2" w:rsidRPr="00D156E2" w:rsidRDefault="00D156E2" w:rsidP="00D156E2">
            <w:pPr>
              <w:jc w:val="both"/>
              <w:rPr>
                <w:rFonts w:ascii="Times New Roman" w:eastAsia="Calibri" w:hAnsi="Times New Roman" w:cs="Times New Roman"/>
                <w:bCs/>
                <w:sz w:val="27"/>
                <w:szCs w:val="27"/>
                <w:shd w:val="clear" w:color="auto" w:fill="FFFFFF"/>
              </w:rPr>
            </w:pPr>
            <w:r w:rsidRPr="00D156E2">
              <w:rPr>
                <w:rFonts w:ascii="Times New Roman" w:eastAsia="Calibri" w:hAnsi="Times New Roman" w:cs="Times New Roman"/>
                <w:bCs/>
                <w:sz w:val="27"/>
                <w:szCs w:val="27"/>
                <w:shd w:val="clear" w:color="auto" w:fill="FFFFFF"/>
              </w:rPr>
              <w:t>2) справедливость</w:t>
            </w:r>
          </w:p>
          <w:p w14:paraId="2642C766" w14:textId="77777777" w:rsidR="00D156E2" w:rsidRPr="00D156E2" w:rsidRDefault="00D156E2" w:rsidP="00D156E2">
            <w:pPr>
              <w:jc w:val="both"/>
              <w:rPr>
                <w:rFonts w:ascii="Times New Roman" w:eastAsia="Calibri" w:hAnsi="Times New Roman" w:cs="Times New Roman"/>
                <w:bCs/>
                <w:sz w:val="27"/>
                <w:szCs w:val="27"/>
                <w:shd w:val="clear" w:color="auto" w:fill="FFFFFF"/>
              </w:rPr>
            </w:pPr>
            <w:r w:rsidRPr="00D156E2">
              <w:rPr>
                <w:rFonts w:ascii="Times New Roman" w:eastAsia="Calibri" w:hAnsi="Times New Roman" w:cs="Times New Roman"/>
                <w:bCs/>
                <w:sz w:val="27"/>
                <w:szCs w:val="27"/>
                <w:shd w:val="clear" w:color="auto" w:fill="FFFFFF"/>
              </w:rPr>
              <w:t>3) легитимный характер</w:t>
            </w:r>
          </w:p>
          <w:p w14:paraId="6AE86C18" w14:textId="77777777" w:rsidR="00D156E2" w:rsidRPr="00D156E2" w:rsidRDefault="00D156E2" w:rsidP="00D156E2">
            <w:pPr>
              <w:jc w:val="both"/>
              <w:rPr>
                <w:rFonts w:ascii="Times New Roman" w:eastAsia="Calibri" w:hAnsi="Times New Roman" w:cs="Times New Roman"/>
                <w:bCs/>
                <w:sz w:val="27"/>
                <w:szCs w:val="27"/>
                <w:shd w:val="clear" w:color="auto" w:fill="FFFFFF"/>
              </w:rPr>
            </w:pPr>
            <w:r w:rsidRPr="00D156E2">
              <w:rPr>
                <w:rFonts w:ascii="Times New Roman" w:eastAsia="Calibri" w:hAnsi="Times New Roman" w:cs="Times New Roman"/>
                <w:bCs/>
                <w:sz w:val="27"/>
                <w:szCs w:val="27"/>
                <w:shd w:val="clear" w:color="auto" w:fill="FFFFFF"/>
              </w:rPr>
              <w:t>4) социальный характер</w:t>
            </w:r>
          </w:p>
          <w:p w14:paraId="7187BEF7" w14:textId="77777777" w:rsidR="00D156E2" w:rsidRPr="00D156E2" w:rsidRDefault="00D156E2" w:rsidP="00D156E2">
            <w:pPr>
              <w:jc w:val="both"/>
              <w:rPr>
                <w:rFonts w:ascii="Times New Roman" w:eastAsia="Calibri" w:hAnsi="Times New Roman" w:cs="Times New Roman"/>
                <w:b/>
                <w:sz w:val="27"/>
                <w:szCs w:val="27"/>
                <w:shd w:val="clear" w:color="auto" w:fill="FFFFFF"/>
              </w:rPr>
            </w:pPr>
          </w:p>
        </w:tc>
      </w:tr>
      <w:tr w:rsidR="00D156E2" w:rsidRPr="00D156E2" w14:paraId="7EAB4FBC" w14:textId="77777777" w:rsidTr="003F46D6">
        <w:tc>
          <w:tcPr>
            <w:tcW w:w="9214" w:type="dxa"/>
          </w:tcPr>
          <w:p w14:paraId="032F8407" w14:textId="77777777" w:rsidR="00D156E2" w:rsidRPr="00D156E2" w:rsidRDefault="00D156E2" w:rsidP="00D156E2">
            <w:pPr>
              <w:jc w:val="both"/>
              <w:rPr>
                <w:rFonts w:ascii="Times New Roman" w:eastAsia="Calibri" w:hAnsi="Times New Roman" w:cs="Times New Roman"/>
                <w:b/>
                <w:sz w:val="27"/>
                <w:szCs w:val="27"/>
                <w:shd w:val="clear" w:color="auto" w:fill="FFFFFF"/>
              </w:rPr>
            </w:pPr>
            <w:r w:rsidRPr="00D156E2">
              <w:rPr>
                <w:rFonts w:ascii="Times New Roman" w:eastAsia="Calibri" w:hAnsi="Times New Roman" w:cs="Times New Roman"/>
                <w:b/>
                <w:sz w:val="27"/>
                <w:szCs w:val="27"/>
                <w:shd w:val="clear" w:color="auto" w:fill="FFFFFF"/>
              </w:rPr>
              <w:t xml:space="preserve">Запишите пропущенное слово </w:t>
            </w:r>
          </w:p>
          <w:p w14:paraId="50E8AC86" w14:textId="77777777" w:rsidR="00D156E2" w:rsidRPr="00D156E2" w:rsidRDefault="00D156E2" w:rsidP="00D156E2">
            <w:pPr>
              <w:jc w:val="both"/>
              <w:rPr>
                <w:rFonts w:ascii="Times New Roman" w:eastAsia="Calibri" w:hAnsi="Times New Roman" w:cs="Times New Roman"/>
                <w:bCs/>
                <w:sz w:val="27"/>
                <w:szCs w:val="27"/>
                <w:shd w:val="clear" w:color="auto" w:fill="FFFFFF"/>
              </w:rPr>
            </w:pPr>
            <w:r w:rsidRPr="00D156E2">
              <w:rPr>
                <w:rFonts w:ascii="Times New Roman" w:eastAsia="Calibri" w:hAnsi="Times New Roman" w:cs="Times New Roman"/>
                <w:bCs/>
                <w:sz w:val="27"/>
                <w:szCs w:val="27"/>
                <w:shd w:val="clear" w:color="auto" w:fill="FFFFFF"/>
              </w:rPr>
              <w:t>В Конституции РФ признается суверенитет ____________народа РФ</w:t>
            </w:r>
          </w:p>
          <w:p w14:paraId="092F826D" w14:textId="77777777" w:rsidR="00D156E2" w:rsidRPr="00D156E2" w:rsidRDefault="00D156E2" w:rsidP="00D156E2">
            <w:pPr>
              <w:jc w:val="both"/>
              <w:rPr>
                <w:rFonts w:ascii="Times New Roman" w:eastAsia="Calibri" w:hAnsi="Times New Roman" w:cs="Times New Roman"/>
                <w:bCs/>
                <w:sz w:val="27"/>
                <w:szCs w:val="27"/>
                <w:shd w:val="clear" w:color="auto" w:fill="FFFFFF"/>
              </w:rPr>
            </w:pPr>
          </w:p>
        </w:tc>
      </w:tr>
      <w:tr w:rsidR="00D156E2" w:rsidRPr="00D156E2" w14:paraId="74774D9C" w14:textId="77777777" w:rsidTr="003F46D6">
        <w:tc>
          <w:tcPr>
            <w:tcW w:w="9214" w:type="dxa"/>
          </w:tcPr>
          <w:p w14:paraId="0D1ECBB9" w14:textId="77777777" w:rsidR="00D156E2" w:rsidRPr="00D156E2" w:rsidRDefault="00D156E2" w:rsidP="00D156E2">
            <w:pPr>
              <w:jc w:val="both"/>
              <w:rPr>
                <w:rFonts w:ascii="Times New Roman" w:eastAsia="Calibri" w:hAnsi="Times New Roman" w:cs="Times New Roman"/>
                <w:b/>
                <w:sz w:val="27"/>
                <w:szCs w:val="27"/>
                <w:shd w:val="clear" w:color="auto" w:fill="FFFFFF"/>
              </w:rPr>
            </w:pPr>
            <w:r w:rsidRPr="00D156E2">
              <w:rPr>
                <w:rFonts w:ascii="Times New Roman" w:eastAsia="Calibri" w:hAnsi="Times New Roman" w:cs="Times New Roman"/>
                <w:b/>
                <w:sz w:val="27"/>
                <w:szCs w:val="27"/>
                <w:shd w:val="clear" w:color="auto" w:fill="FFFFFF"/>
              </w:rPr>
              <w:t>Запишите пропущенную цифру</w:t>
            </w:r>
          </w:p>
          <w:p w14:paraId="717A2563" w14:textId="77777777" w:rsidR="00D156E2" w:rsidRPr="00D156E2" w:rsidRDefault="00D156E2" w:rsidP="00D156E2">
            <w:pPr>
              <w:jc w:val="both"/>
              <w:rPr>
                <w:rFonts w:ascii="Times New Roman" w:eastAsia="Calibri" w:hAnsi="Times New Roman" w:cs="Times New Roman"/>
                <w:bCs/>
                <w:sz w:val="27"/>
                <w:szCs w:val="27"/>
                <w:shd w:val="clear" w:color="auto" w:fill="FFFFFF"/>
              </w:rPr>
            </w:pPr>
            <w:r w:rsidRPr="00D156E2">
              <w:rPr>
                <w:rFonts w:ascii="Times New Roman" w:eastAsia="Calibri" w:hAnsi="Times New Roman" w:cs="Times New Roman"/>
                <w:bCs/>
                <w:sz w:val="27"/>
                <w:szCs w:val="27"/>
                <w:shd w:val="clear" w:color="auto" w:fill="FFFFFF"/>
              </w:rPr>
              <w:t>Лицо может быть подвергнуто задержанию на срок: не более ________ часов</w:t>
            </w:r>
          </w:p>
          <w:p w14:paraId="75F9351B" w14:textId="77777777" w:rsidR="00D156E2" w:rsidRPr="00D156E2" w:rsidRDefault="00D156E2" w:rsidP="00D156E2">
            <w:pPr>
              <w:jc w:val="both"/>
              <w:rPr>
                <w:rFonts w:ascii="Times New Roman" w:eastAsia="Calibri" w:hAnsi="Times New Roman" w:cs="Times New Roman"/>
                <w:bCs/>
                <w:sz w:val="27"/>
                <w:szCs w:val="27"/>
                <w:shd w:val="clear" w:color="auto" w:fill="FFFFFF"/>
              </w:rPr>
            </w:pPr>
          </w:p>
        </w:tc>
      </w:tr>
      <w:tr w:rsidR="00D156E2" w:rsidRPr="00D156E2" w14:paraId="462FD831" w14:textId="77777777" w:rsidTr="003F46D6">
        <w:tc>
          <w:tcPr>
            <w:tcW w:w="9214" w:type="dxa"/>
          </w:tcPr>
          <w:p w14:paraId="1FE93CCE" w14:textId="77777777" w:rsidR="00D156E2" w:rsidRPr="00D156E2" w:rsidRDefault="00D156E2" w:rsidP="00D156E2">
            <w:pPr>
              <w:jc w:val="both"/>
              <w:rPr>
                <w:rFonts w:ascii="Times New Roman" w:eastAsia="Calibri" w:hAnsi="Times New Roman" w:cs="Times New Roman"/>
                <w:b/>
                <w:spacing w:val="-2"/>
                <w:sz w:val="27"/>
                <w:szCs w:val="27"/>
              </w:rPr>
            </w:pPr>
            <w:r w:rsidRPr="00D156E2">
              <w:rPr>
                <w:rFonts w:ascii="Times New Roman" w:eastAsia="Calibri" w:hAnsi="Times New Roman" w:cs="Times New Roman"/>
                <w:b/>
                <w:spacing w:val="-2"/>
                <w:sz w:val="27"/>
                <w:szCs w:val="27"/>
              </w:rPr>
              <w:t>Запишите пропущенное слово</w:t>
            </w:r>
          </w:p>
          <w:p w14:paraId="51CE6A4D" w14:textId="77777777" w:rsidR="00D156E2" w:rsidRPr="00D156E2" w:rsidRDefault="00D156E2" w:rsidP="00D156E2">
            <w:pPr>
              <w:jc w:val="both"/>
              <w:rPr>
                <w:rFonts w:ascii="Times New Roman" w:eastAsia="Calibri" w:hAnsi="Times New Roman" w:cs="Times New Roman"/>
                <w:bCs/>
                <w:spacing w:val="-2"/>
                <w:sz w:val="27"/>
                <w:szCs w:val="27"/>
              </w:rPr>
            </w:pPr>
            <w:r w:rsidRPr="00D156E2">
              <w:rPr>
                <w:rFonts w:ascii="Times New Roman" w:eastAsia="Calibri" w:hAnsi="Times New Roman" w:cs="Times New Roman"/>
                <w:bCs/>
                <w:spacing w:val="-2"/>
                <w:sz w:val="27"/>
                <w:szCs w:val="27"/>
              </w:rPr>
              <w:t>Процедура прямого участия народа в принятии решений по важнейшим вопросам государственной жизни называется_____________</w:t>
            </w:r>
          </w:p>
          <w:p w14:paraId="76D0E00A" w14:textId="77777777" w:rsidR="00D156E2" w:rsidRPr="00D156E2" w:rsidRDefault="00D156E2" w:rsidP="00D156E2">
            <w:pPr>
              <w:jc w:val="both"/>
              <w:rPr>
                <w:rFonts w:ascii="Times New Roman" w:eastAsia="Calibri" w:hAnsi="Times New Roman" w:cs="Times New Roman"/>
                <w:bCs/>
                <w:spacing w:val="-2"/>
                <w:sz w:val="27"/>
                <w:szCs w:val="27"/>
              </w:rPr>
            </w:pPr>
          </w:p>
        </w:tc>
      </w:tr>
      <w:tr w:rsidR="00D156E2" w:rsidRPr="00D156E2" w14:paraId="056FA6FA" w14:textId="77777777" w:rsidTr="003F46D6">
        <w:tc>
          <w:tcPr>
            <w:tcW w:w="9214" w:type="dxa"/>
          </w:tcPr>
          <w:p w14:paraId="3485B3AE" w14:textId="77777777" w:rsidR="00D156E2" w:rsidRPr="00D156E2" w:rsidRDefault="00D156E2" w:rsidP="00D156E2">
            <w:pPr>
              <w:jc w:val="both"/>
              <w:rPr>
                <w:rFonts w:ascii="Times New Roman" w:eastAsia="Calibri" w:hAnsi="Times New Roman" w:cs="Times New Roman"/>
                <w:b/>
                <w:sz w:val="27"/>
                <w:szCs w:val="27"/>
                <w:shd w:val="clear" w:color="auto" w:fill="FFFFFF"/>
              </w:rPr>
            </w:pPr>
            <w:r w:rsidRPr="00D156E2">
              <w:rPr>
                <w:rFonts w:ascii="Times New Roman" w:eastAsia="Calibri" w:hAnsi="Times New Roman" w:cs="Times New Roman"/>
                <w:b/>
                <w:sz w:val="27"/>
                <w:szCs w:val="27"/>
                <w:shd w:val="clear" w:color="auto" w:fill="FFFFFF"/>
              </w:rPr>
              <w:t xml:space="preserve">Запишите пропущенное слово </w:t>
            </w:r>
          </w:p>
          <w:p w14:paraId="084AF8ED" w14:textId="77777777" w:rsidR="00D156E2" w:rsidRPr="00D156E2" w:rsidRDefault="00D156E2" w:rsidP="00D156E2">
            <w:pPr>
              <w:jc w:val="both"/>
              <w:rPr>
                <w:rFonts w:ascii="Times New Roman" w:eastAsia="Calibri" w:hAnsi="Times New Roman" w:cs="Times New Roman"/>
                <w:bCs/>
                <w:sz w:val="27"/>
                <w:szCs w:val="27"/>
                <w:shd w:val="clear" w:color="auto" w:fill="FFFFFF"/>
              </w:rPr>
            </w:pPr>
            <w:r w:rsidRPr="00D156E2">
              <w:rPr>
                <w:rFonts w:ascii="Times New Roman" w:eastAsia="Calibri" w:hAnsi="Times New Roman" w:cs="Times New Roman"/>
                <w:bCs/>
                <w:sz w:val="27"/>
                <w:szCs w:val="27"/>
                <w:shd w:val="clear" w:color="auto" w:fill="FFFFFF"/>
              </w:rPr>
              <w:t>Права человека, принадлежащие ему от рождения, называются___________</w:t>
            </w:r>
          </w:p>
          <w:p w14:paraId="3F3C3FFD" w14:textId="77777777" w:rsidR="00D156E2" w:rsidRPr="00D156E2" w:rsidRDefault="00D156E2" w:rsidP="00D156E2">
            <w:pPr>
              <w:jc w:val="both"/>
              <w:rPr>
                <w:rFonts w:ascii="Times New Roman" w:eastAsia="Calibri" w:hAnsi="Times New Roman" w:cs="Times New Roman"/>
                <w:bCs/>
                <w:sz w:val="27"/>
                <w:szCs w:val="27"/>
                <w:shd w:val="clear" w:color="auto" w:fill="FFFFFF"/>
              </w:rPr>
            </w:pPr>
          </w:p>
        </w:tc>
      </w:tr>
      <w:tr w:rsidR="00D156E2" w:rsidRPr="00D156E2" w14:paraId="487537A1" w14:textId="77777777" w:rsidTr="003F46D6">
        <w:tc>
          <w:tcPr>
            <w:tcW w:w="9214" w:type="dxa"/>
          </w:tcPr>
          <w:p w14:paraId="27658509" w14:textId="77777777" w:rsidR="00D156E2" w:rsidRPr="00D156E2" w:rsidRDefault="00D156E2" w:rsidP="00D156E2">
            <w:pPr>
              <w:rPr>
                <w:rFonts w:ascii="Times New Roman" w:eastAsia="Calibri" w:hAnsi="Times New Roman" w:cs="Times New Roman"/>
                <w:b/>
                <w:sz w:val="27"/>
                <w:szCs w:val="27"/>
              </w:rPr>
            </w:pPr>
            <w:r w:rsidRPr="00D156E2">
              <w:rPr>
                <w:rFonts w:ascii="Times New Roman" w:eastAsia="Calibri" w:hAnsi="Times New Roman" w:cs="Times New Roman"/>
                <w:b/>
                <w:sz w:val="27"/>
                <w:szCs w:val="27"/>
              </w:rPr>
              <w:t>Ответьте на вопрос цифрой</w:t>
            </w:r>
          </w:p>
          <w:p w14:paraId="7CAD774B" w14:textId="77777777" w:rsidR="00D156E2" w:rsidRPr="00D156E2" w:rsidRDefault="00D156E2" w:rsidP="00D156E2">
            <w:pPr>
              <w:rPr>
                <w:rFonts w:ascii="Times New Roman" w:eastAsia="Calibri" w:hAnsi="Times New Roman" w:cs="Times New Roman"/>
                <w:bCs/>
                <w:sz w:val="27"/>
                <w:szCs w:val="27"/>
              </w:rPr>
            </w:pPr>
            <w:r w:rsidRPr="00D156E2">
              <w:rPr>
                <w:rFonts w:ascii="Times New Roman" w:eastAsia="Calibri" w:hAnsi="Times New Roman" w:cs="Times New Roman"/>
                <w:bCs/>
                <w:sz w:val="27"/>
                <w:szCs w:val="27"/>
              </w:rPr>
              <w:t>На сколько лет избирается президент РФ?</w:t>
            </w:r>
          </w:p>
          <w:p w14:paraId="25C66DF6" w14:textId="77777777" w:rsidR="00D156E2" w:rsidRPr="00D156E2" w:rsidRDefault="00D156E2" w:rsidP="00D156E2">
            <w:pPr>
              <w:jc w:val="both"/>
              <w:rPr>
                <w:rFonts w:ascii="Times New Roman" w:eastAsia="Calibri" w:hAnsi="Times New Roman" w:cs="Times New Roman"/>
                <w:bCs/>
                <w:sz w:val="27"/>
                <w:szCs w:val="27"/>
                <w:shd w:val="clear" w:color="auto" w:fill="FFFFFF"/>
              </w:rPr>
            </w:pPr>
          </w:p>
        </w:tc>
      </w:tr>
      <w:tr w:rsidR="00D156E2" w:rsidRPr="00D156E2" w14:paraId="166C2BF1" w14:textId="77777777" w:rsidTr="003F46D6">
        <w:tc>
          <w:tcPr>
            <w:tcW w:w="9214" w:type="dxa"/>
          </w:tcPr>
          <w:p w14:paraId="53E3FD58" w14:textId="77777777" w:rsidR="00D156E2" w:rsidRPr="00D156E2" w:rsidRDefault="00D156E2" w:rsidP="00D156E2">
            <w:pPr>
              <w:jc w:val="both"/>
              <w:rPr>
                <w:rFonts w:ascii="Times New Roman" w:eastAsia="Calibri" w:hAnsi="Times New Roman" w:cs="Times New Roman"/>
                <w:b/>
                <w:sz w:val="27"/>
                <w:szCs w:val="27"/>
                <w:shd w:val="clear" w:color="auto" w:fill="FFFFFF"/>
              </w:rPr>
            </w:pPr>
            <w:r w:rsidRPr="00D156E2">
              <w:rPr>
                <w:rFonts w:ascii="Times New Roman" w:eastAsia="Calibri" w:hAnsi="Times New Roman" w:cs="Times New Roman"/>
                <w:b/>
                <w:sz w:val="27"/>
                <w:szCs w:val="27"/>
                <w:shd w:val="clear" w:color="auto" w:fill="FFFFFF"/>
              </w:rPr>
              <w:t xml:space="preserve">Запишите пропущенное слово </w:t>
            </w:r>
          </w:p>
          <w:p w14:paraId="6C7AFB59" w14:textId="77777777" w:rsidR="00D156E2" w:rsidRPr="00D156E2" w:rsidRDefault="00D156E2" w:rsidP="00D156E2">
            <w:pPr>
              <w:rPr>
                <w:rFonts w:ascii="Times New Roman" w:eastAsia="Calibri" w:hAnsi="Times New Roman" w:cs="Times New Roman"/>
                <w:bCs/>
                <w:sz w:val="27"/>
                <w:szCs w:val="27"/>
                <w:lang w:eastAsia="ru-RU"/>
              </w:rPr>
            </w:pPr>
            <w:r w:rsidRPr="00D156E2">
              <w:rPr>
                <w:rFonts w:ascii="Times New Roman" w:eastAsia="Calibri" w:hAnsi="Times New Roman" w:cs="Times New Roman"/>
                <w:bCs/>
                <w:sz w:val="27"/>
                <w:szCs w:val="27"/>
                <w:lang w:eastAsia="ru-RU"/>
              </w:rPr>
              <w:t>__________— это основной закон государства, определяющий его устройство, формирование органов власти, определяет и закрепляет права человека и т.п</w:t>
            </w:r>
          </w:p>
          <w:p w14:paraId="45097221" w14:textId="77777777" w:rsidR="00D156E2" w:rsidRPr="00D156E2" w:rsidRDefault="00D156E2" w:rsidP="00D156E2">
            <w:pPr>
              <w:jc w:val="both"/>
              <w:rPr>
                <w:rFonts w:ascii="Times New Roman" w:eastAsia="Calibri" w:hAnsi="Times New Roman" w:cs="Times New Roman"/>
                <w:bCs/>
                <w:sz w:val="27"/>
                <w:szCs w:val="27"/>
                <w:shd w:val="clear" w:color="auto" w:fill="FFFFFF"/>
              </w:rPr>
            </w:pPr>
          </w:p>
        </w:tc>
      </w:tr>
      <w:tr w:rsidR="00D156E2" w:rsidRPr="00D156E2" w14:paraId="11E58012" w14:textId="77777777" w:rsidTr="003F46D6">
        <w:tc>
          <w:tcPr>
            <w:tcW w:w="9214" w:type="dxa"/>
          </w:tcPr>
          <w:p w14:paraId="4EDE68C2" w14:textId="77777777" w:rsidR="00D156E2" w:rsidRPr="00D156E2" w:rsidRDefault="00D156E2" w:rsidP="00D156E2">
            <w:pPr>
              <w:jc w:val="both"/>
              <w:rPr>
                <w:rFonts w:ascii="Times New Roman" w:eastAsia="Calibri" w:hAnsi="Times New Roman" w:cs="Times New Roman"/>
                <w:b/>
                <w:sz w:val="27"/>
                <w:szCs w:val="27"/>
                <w:shd w:val="clear" w:color="auto" w:fill="FFFFFF"/>
              </w:rPr>
            </w:pPr>
            <w:r w:rsidRPr="00D156E2">
              <w:rPr>
                <w:rFonts w:ascii="Times New Roman" w:eastAsia="Calibri" w:hAnsi="Times New Roman" w:cs="Times New Roman"/>
                <w:b/>
                <w:sz w:val="27"/>
                <w:szCs w:val="27"/>
                <w:shd w:val="clear" w:color="auto" w:fill="FFFFFF"/>
              </w:rPr>
              <w:t>Ответьте на вопрос цифрой</w:t>
            </w:r>
          </w:p>
          <w:p w14:paraId="4565BAC2" w14:textId="77777777" w:rsidR="00D156E2" w:rsidRPr="00D156E2" w:rsidRDefault="00D156E2" w:rsidP="00D156E2">
            <w:pPr>
              <w:jc w:val="both"/>
              <w:rPr>
                <w:rFonts w:ascii="Times New Roman" w:eastAsia="Calibri" w:hAnsi="Times New Roman" w:cs="Times New Roman"/>
                <w:bCs/>
                <w:sz w:val="27"/>
                <w:szCs w:val="27"/>
                <w:shd w:val="clear" w:color="auto" w:fill="FFFFFF"/>
              </w:rPr>
            </w:pPr>
            <w:r w:rsidRPr="00D156E2">
              <w:rPr>
                <w:rFonts w:ascii="Times New Roman" w:eastAsia="Calibri" w:hAnsi="Times New Roman" w:cs="Times New Roman"/>
                <w:bCs/>
                <w:sz w:val="27"/>
                <w:szCs w:val="27"/>
                <w:shd w:val="clear" w:color="auto" w:fill="FFFFFF"/>
              </w:rPr>
              <w:t>В каком году был принят действующий федеральный закон, регулирующий основные вопросы местного самоуправления в Российской Федерации?</w:t>
            </w:r>
          </w:p>
          <w:p w14:paraId="6ABA8DF9" w14:textId="77777777" w:rsidR="00D156E2" w:rsidRPr="00D156E2" w:rsidRDefault="00D156E2" w:rsidP="00D156E2">
            <w:pPr>
              <w:jc w:val="both"/>
              <w:rPr>
                <w:rFonts w:ascii="Times New Roman" w:eastAsia="Calibri" w:hAnsi="Times New Roman" w:cs="Times New Roman"/>
                <w:bCs/>
                <w:sz w:val="27"/>
                <w:szCs w:val="27"/>
                <w:shd w:val="clear" w:color="auto" w:fill="FFFFFF"/>
              </w:rPr>
            </w:pPr>
          </w:p>
        </w:tc>
      </w:tr>
      <w:tr w:rsidR="00D156E2" w:rsidRPr="00D156E2" w14:paraId="28510171" w14:textId="77777777" w:rsidTr="003F46D6">
        <w:tc>
          <w:tcPr>
            <w:tcW w:w="9214" w:type="dxa"/>
          </w:tcPr>
          <w:p w14:paraId="2C6EFA9F" w14:textId="77777777" w:rsidR="00D156E2" w:rsidRPr="00D156E2" w:rsidRDefault="00D156E2" w:rsidP="00D156E2">
            <w:pPr>
              <w:jc w:val="both"/>
              <w:rPr>
                <w:rFonts w:ascii="Times New Roman" w:eastAsia="Calibri" w:hAnsi="Times New Roman" w:cs="Times New Roman"/>
                <w:b/>
                <w:sz w:val="27"/>
                <w:szCs w:val="27"/>
                <w:shd w:val="clear" w:color="auto" w:fill="FFFFFF"/>
              </w:rPr>
            </w:pPr>
            <w:r w:rsidRPr="00D156E2">
              <w:rPr>
                <w:rFonts w:ascii="Times New Roman" w:eastAsia="Calibri" w:hAnsi="Times New Roman" w:cs="Times New Roman"/>
                <w:b/>
                <w:sz w:val="27"/>
                <w:szCs w:val="27"/>
                <w:shd w:val="clear" w:color="auto" w:fill="FFFFFF"/>
              </w:rPr>
              <w:t xml:space="preserve">Запишите пропущенное слово </w:t>
            </w:r>
          </w:p>
          <w:p w14:paraId="38917590" w14:textId="77777777" w:rsidR="00D156E2" w:rsidRPr="00D156E2" w:rsidRDefault="00D156E2" w:rsidP="00D156E2">
            <w:pPr>
              <w:jc w:val="both"/>
              <w:rPr>
                <w:rFonts w:ascii="Times New Roman" w:eastAsia="Calibri" w:hAnsi="Times New Roman" w:cs="Times New Roman"/>
                <w:bCs/>
                <w:sz w:val="27"/>
                <w:szCs w:val="27"/>
                <w:shd w:val="clear" w:color="auto" w:fill="FFFFFF"/>
              </w:rPr>
            </w:pPr>
            <w:r w:rsidRPr="00D156E2">
              <w:rPr>
                <w:rFonts w:ascii="Times New Roman" w:eastAsia="Calibri" w:hAnsi="Times New Roman" w:cs="Times New Roman"/>
                <w:bCs/>
                <w:sz w:val="27"/>
                <w:szCs w:val="27"/>
                <w:shd w:val="clear" w:color="auto" w:fill="FFFFFF"/>
              </w:rPr>
              <w:t>Обратиться в Конституционный суд РФ с запросом о толковании Конституции РФ имеет право_________________</w:t>
            </w:r>
          </w:p>
          <w:p w14:paraId="3F57D9F2" w14:textId="77777777" w:rsidR="00D156E2" w:rsidRPr="00D156E2" w:rsidRDefault="00D156E2" w:rsidP="00D156E2">
            <w:pPr>
              <w:jc w:val="both"/>
              <w:rPr>
                <w:rFonts w:ascii="Times New Roman" w:eastAsia="Calibri" w:hAnsi="Times New Roman" w:cs="Times New Roman"/>
                <w:bCs/>
                <w:sz w:val="27"/>
                <w:szCs w:val="27"/>
                <w:shd w:val="clear" w:color="auto" w:fill="FFFFFF"/>
              </w:rPr>
            </w:pPr>
          </w:p>
        </w:tc>
      </w:tr>
    </w:tbl>
    <w:p w14:paraId="46B10E70" w14:textId="77777777" w:rsidR="00D156E2" w:rsidRPr="00D156E2" w:rsidRDefault="00D156E2" w:rsidP="00D156E2">
      <w:pPr>
        <w:widowControl w:val="0"/>
        <w:autoSpaceDE w:val="0"/>
        <w:autoSpaceDN w:val="0"/>
        <w:spacing w:after="0" w:line="276" w:lineRule="auto"/>
        <w:ind w:firstLine="709"/>
        <w:jc w:val="center"/>
        <w:rPr>
          <w:rFonts w:ascii="Times New Roman" w:eastAsia="Times New Roman" w:hAnsi="Times New Roman" w:cs="Times New Roman"/>
          <w:b/>
          <w:bCs/>
          <w:sz w:val="28"/>
          <w:szCs w:val="28"/>
        </w:rPr>
      </w:pPr>
    </w:p>
    <w:p w14:paraId="1183B5FB" w14:textId="77777777" w:rsidR="00D156E2" w:rsidRPr="00D156E2" w:rsidRDefault="00D156E2" w:rsidP="00D156E2">
      <w:pPr>
        <w:spacing w:after="0" w:line="276" w:lineRule="auto"/>
        <w:ind w:firstLine="851"/>
        <w:jc w:val="center"/>
        <w:rPr>
          <w:rFonts w:ascii="Times New Roman" w:eastAsia="Calibri" w:hAnsi="Times New Roman" w:cs="Times New Roman"/>
          <w:b/>
          <w:bCs/>
          <w:sz w:val="28"/>
          <w:szCs w:val="28"/>
          <w:lang w:eastAsia="ru-RU"/>
        </w:rPr>
      </w:pPr>
      <w:r w:rsidRPr="00D156E2">
        <w:rPr>
          <w:rFonts w:ascii="Times New Roman" w:eastAsia="Calibri" w:hAnsi="Times New Roman" w:cs="Times New Roman"/>
          <w:b/>
          <w:bCs/>
          <w:sz w:val="28"/>
          <w:szCs w:val="28"/>
          <w:lang w:eastAsia="ru-RU"/>
        </w:rPr>
        <w:lastRenderedPageBreak/>
        <w:t>Критерии оценки выполнения тестовых заданий</w:t>
      </w:r>
    </w:p>
    <w:p w14:paraId="04E9291E" w14:textId="77777777" w:rsidR="00D156E2" w:rsidRPr="00D156E2" w:rsidRDefault="00D156E2" w:rsidP="00D156E2">
      <w:pPr>
        <w:spacing w:after="0" w:line="276" w:lineRule="auto"/>
        <w:ind w:firstLine="851"/>
        <w:jc w:val="center"/>
        <w:rPr>
          <w:rFonts w:ascii="Times New Roman" w:eastAsia="Calibri" w:hAnsi="Times New Roman" w:cs="Times New Roman"/>
          <w:sz w:val="28"/>
          <w:szCs w:val="28"/>
        </w:rPr>
      </w:pPr>
    </w:p>
    <w:p w14:paraId="7FDB0995" w14:textId="77777777" w:rsidR="00D156E2" w:rsidRPr="00D156E2" w:rsidRDefault="00D156E2" w:rsidP="00D156E2">
      <w:pPr>
        <w:spacing w:after="0" w:line="276" w:lineRule="auto"/>
        <w:ind w:firstLine="851"/>
        <w:jc w:val="both"/>
        <w:rPr>
          <w:rFonts w:ascii="Times New Roman" w:eastAsia="Calibri" w:hAnsi="Times New Roman" w:cs="Times New Roman"/>
          <w:sz w:val="28"/>
          <w:szCs w:val="28"/>
          <w:lang w:eastAsia="ru-RU"/>
        </w:rPr>
      </w:pPr>
      <w:r w:rsidRPr="00D156E2">
        <w:rPr>
          <w:rFonts w:ascii="Times New Roman" w:eastAsia="Calibri" w:hAnsi="Times New Roman" w:cs="Times New Roman"/>
          <w:sz w:val="28"/>
          <w:szCs w:val="28"/>
          <w:lang w:eastAsia="ru-RU"/>
        </w:rPr>
        <w:t>85-100% правильных ответов – 5 баллов;</w:t>
      </w:r>
    </w:p>
    <w:p w14:paraId="110BA759" w14:textId="77777777" w:rsidR="00D156E2" w:rsidRPr="00D156E2" w:rsidRDefault="00D156E2" w:rsidP="00D156E2">
      <w:pPr>
        <w:spacing w:after="0" w:line="276" w:lineRule="auto"/>
        <w:ind w:firstLine="851"/>
        <w:jc w:val="both"/>
        <w:rPr>
          <w:rFonts w:ascii="Times New Roman" w:eastAsia="Calibri" w:hAnsi="Times New Roman" w:cs="Times New Roman"/>
          <w:sz w:val="28"/>
          <w:szCs w:val="28"/>
          <w:lang w:eastAsia="ru-RU"/>
        </w:rPr>
      </w:pPr>
      <w:r w:rsidRPr="00D156E2">
        <w:rPr>
          <w:rFonts w:ascii="Times New Roman" w:eastAsia="Calibri" w:hAnsi="Times New Roman" w:cs="Times New Roman"/>
          <w:sz w:val="28"/>
          <w:szCs w:val="28"/>
          <w:lang w:eastAsia="ru-RU"/>
        </w:rPr>
        <w:t>75-84% правильных ответов – 4 балла;</w:t>
      </w:r>
    </w:p>
    <w:p w14:paraId="071FAB85" w14:textId="77777777" w:rsidR="00D156E2" w:rsidRPr="00D156E2" w:rsidRDefault="00D156E2" w:rsidP="00D156E2">
      <w:pPr>
        <w:spacing w:after="0" w:line="276" w:lineRule="auto"/>
        <w:ind w:firstLine="851"/>
        <w:jc w:val="both"/>
        <w:rPr>
          <w:rFonts w:ascii="Times New Roman" w:eastAsia="Calibri" w:hAnsi="Times New Roman" w:cs="Times New Roman"/>
          <w:sz w:val="28"/>
          <w:szCs w:val="28"/>
          <w:lang w:eastAsia="ru-RU"/>
        </w:rPr>
      </w:pPr>
      <w:r w:rsidRPr="00D156E2">
        <w:rPr>
          <w:rFonts w:ascii="Times New Roman" w:eastAsia="Calibri" w:hAnsi="Times New Roman" w:cs="Times New Roman"/>
          <w:sz w:val="28"/>
          <w:szCs w:val="28"/>
          <w:lang w:eastAsia="ru-RU"/>
        </w:rPr>
        <w:t>55-74% правильных ответов – 3 балла;</w:t>
      </w:r>
    </w:p>
    <w:p w14:paraId="6503CAE8" w14:textId="77777777" w:rsidR="00D156E2" w:rsidRPr="00D156E2" w:rsidRDefault="00D156E2" w:rsidP="00D156E2">
      <w:pPr>
        <w:spacing w:after="0" w:line="276" w:lineRule="auto"/>
        <w:ind w:firstLine="851"/>
        <w:jc w:val="both"/>
        <w:rPr>
          <w:rFonts w:ascii="Times New Roman" w:eastAsia="Calibri" w:hAnsi="Times New Roman" w:cs="Times New Roman"/>
          <w:sz w:val="28"/>
          <w:szCs w:val="28"/>
          <w:lang w:eastAsia="ru-RU"/>
        </w:rPr>
      </w:pPr>
      <w:r w:rsidRPr="00D156E2">
        <w:rPr>
          <w:rFonts w:ascii="Times New Roman" w:eastAsia="Calibri" w:hAnsi="Times New Roman" w:cs="Times New Roman"/>
          <w:sz w:val="28"/>
          <w:szCs w:val="28"/>
          <w:lang w:eastAsia="ru-RU"/>
        </w:rPr>
        <w:t>Менее 55% правильных ответов – 2 балла.</w:t>
      </w:r>
    </w:p>
    <w:p w14:paraId="4A793D7D" w14:textId="77777777" w:rsidR="00483159" w:rsidRPr="005453B4" w:rsidRDefault="00483159" w:rsidP="005453B4">
      <w:pPr>
        <w:spacing w:after="0" w:line="276" w:lineRule="auto"/>
        <w:ind w:firstLine="709"/>
        <w:jc w:val="both"/>
        <w:rPr>
          <w:rFonts w:ascii="Times New Roman" w:hAnsi="Times New Roman" w:cs="Times New Roman"/>
          <w:sz w:val="28"/>
          <w:szCs w:val="28"/>
        </w:rPr>
      </w:pPr>
    </w:p>
    <w:sectPr w:rsidR="00483159" w:rsidRPr="005453B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8319B" w14:textId="77777777" w:rsidR="00051CEA" w:rsidRDefault="00051CEA" w:rsidP="00051CEA">
      <w:pPr>
        <w:spacing w:after="0" w:line="240" w:lineRule="auto"/>
      </w:pPr>
      <w:r>
        <w:separator/>
      </w:r>
    </w:p>
  </w:endnote>
  <w:endnote w:type="continuationSeparator" w:id="0">
    <w:p w14:paraId="73B2811A" w14:textId="77777777" w:rsidR="00051CEA" w:rsidRDefault="00051CEA" w:rsidP="00051C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344A63" w14:textId="77777777" w:rsidR="00051CEA" w:rsidRDefault="00051CEA" w:rsidP="00051CEA">
      <w:pPr>
        <w:spacing w:after="0" w:line="240" w:lineRule="auto"/>
      </w:pPr>
      <w:r>
        <w:separator/>
      </w:r>
    </w:p>
  </w:footnote>
  <w:footnote w:type="continuationSeparator" w:id="0">
    <w:p w14:paraId="76BF0187" w14:textId="77777777" w:rsidR="00051CEA" w:rsidRDefault="00051CEA" w:rsidP="00051CE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711535"/>
    <w:multiLevelType w:val="hybridMultilevel"/>
    <w:tmpl w:val="9F2870BE"/>
    <w:lvl w:ilvl="0" w:tplc="C5284D4A">
      <w:start w:val="1"/>
      <w:numFmt w:val="decimal"/>
      <w:lvlText w:val="%1"/>
      <w:lvlJc w:val="center"/>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1" w15:restartNumberingAfterBreak="0">
    <w:nsid w:val="128F2110"/>
    <w:multiLevelType w:val="hybridMultilevel"/>
    <w:tmpl w:val="4A04E2EA"/>
    <w:lvl w:ilvl="0" w:tplc="C5284D4A">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7CE75DE"/>
    <w:multiLevelType w:val="hybridMultilevel"/>
    <w:tmpl w:val="EFB0F3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7B42C09"/>
    <w:multiLevelType w:val="hybridMultilevel"/>
    <w:tmpl w:val="02E8F23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3D400D62"/>
    <w:multiLevelType w:val="hybridMultilevel"/>
    <w:tmpl w:val="4E2A136A"/>
    <w:lvl w:ilvl="0" w:tplc="C5284D4A">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C3A65A3"/>
    <w:multiLevelType w:val="hybridMultilevel"/>
    <w:tmpl w:val="CEC2A41C"/>
    <w:lvl w:ilvl="0" w:tplc="7EFE54EE">
      <w:start w:val="1"/>
      <w:numFmt w:val="decimal"/>
      <w:lvlText w:val="%1."/>
      <w:lvlJc w:val="right"/>
      <w:pPr>
        <w:ind w:left="1353" w:hanging="360"/>
      </w:pPr>
      <w:rPr>
        <w:rFonts w:ascii="Times New Roman" w:hAnsi="Times New Roman" w:hint="default"/>
        <w:b w:val="0"/>
        <w:i w:val="0"/>
        <w:color w:val="auto"/>
        <w:spacing w:val="0"/>
        <w:sz w:val="24"/>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6" w15:restartNumberingAfterBreak="0">
    <w:nsid w:val="6CDF6414"/>
    <w:multiLevelType w:val="hybridMultilevel"/>
    <w:tmpl w:val="28CC8E22"/>
    <w:lvl w:ilvl="0" w:tplc="56E02614">
      <w:start w:val="1"/>
      <w:numFmt w:val="bullet"/>
      <w:lvlText w:val=""/>
      <w:lvlJc w:val="left"/>
      <w:pPr>
        <w:ind w:left="1230" w:hanging="360"/>
      </w:pPr>
      <w:rPr>
        <w:rFonts w:ascii="Symbol" w:eastAsia="Times New Roman" w:hAnsi="Symbol" w:hint="default"/>
      </w:rPr>
    </w:lvl>
    <w:lvl w:ilvl="1" w:tplc="3938AB58">
      <w:start w:val="1"/>
      <w:numFmt w:val="decimal"/>
      <w:lvlText w:val="%2."/>
      <w:lvlJc w:val="left"/>
      <w:pPr>
        <w:tabs>
          <w:tab w:val="num" w:pos="1440"/>
        </w:tabs>
        <w:ind w:left="1440" w:hanging="360"/>
      </w:pPr>
      <w:rPr>
        <w:rFonts w:cs="Times New Roman"/>
      </w:rPr>
    </w:lvl>
    <w:lvl w:ilvl="2" w:tplc="BF5A8C3A">
      <w:start w:val="1"/>
      <w:numFmt w:val="decimal"/>
      <w:lvlText w:val="%3."/>
      <w:lvlJc w:val="left"/>
      <w:pPr>
        <w:tabs>
          <w:tab w:val="num" w:pos="2160"/>
        </w:tabs>
        <w:ind w:left="2160" w:hanging="360"/>
      </w:pPr>
      <w:rPr>
        <w:rFonts w:cs="Times New Roman"/>
      </w:rPr>
    </w:lvl>
    <w:lvl w:ilvl="3" w:tplc="24E02296">
      <w:start w:val="1"/>
      <w:numFmt w:val="decimal"/>
      <w:lvlText w:val="%4."/>
      <w:lvlJc w:val="left"/>
      <w:pPr>
        <w:tabs>
          <w:tab w:val="num" w:pos="2880"/>
        </w:tabs>
        <w:ind w:left="2880" w:hanging="360"/>
      </w:pPr>
      <w:rPr>
        <w:rFonts w:cs="Times New Roman"/>
      </w:rPr>
    </w:lvl>
    <w:lvl w:ilvl="4" w:tplc="41804DCE">
      <w:start w:val="1"/>
      <w:numFmt w:val="decimal"/>
      <w:lvlText w:val="%5."/>
      <w:lvlJc w:val="left"/>
      <w:pPr>
        <w:tabs>
          <w:tab w:val="num" w:pos="3600"/>
        </w:tabs>
        <w:ind w:left="3600" w:hanging="360"/>
      </w:pPr>
      <w:rPr>
        <w:rFonts w:cs="Times New Roman"/>
      </w:rPr>
    </w:lvl>
    <w:lvl w:ilvl="5" w:tplc="290E8264">
      <w:start w:val="1"/>
      <w:numFmt w:val="decimal"/>
      <w:lvlText w:val="%6."/>
      <w:lvlJc w:val="left"/>
      <w:pPr>
        <w:tabs>
          <w:tab w:val="num" w:pos="4320"/>
        </w:tabs>
        <w:ind w:left="4320" w:hanging="360"/>
      </w:pPr>
      <w:rPr>
        <w:rFonts w:cs="Times New Roman"/>
      </w:rPr>
    </w:lvl>
    <w:lvl w:ilvl="6" w:tplc="D9A88A08">
      <w:start w:val="1"/>
      <w:numFmt w:val="decimal"/>
      <w:lvlText w:val="%7."/>
      <w:lvlJc w:val="left"/>
      <w:pPr>
        <w:tabs>
          <w:tab w:val="num" w:pos="5040"/>
        </w:tabs>
        <w:ind w:left="5040" w:hanging="360"/>
      </w:pPr>
      <w:rPr>
        <w:rFonts w:cs="Times New Roman"/>
      </w:rPr>
    </w:lvl>
    <w:lvl w:ilvl="7" w:tplc="CE82EFB0">
      <w:start w:val="1"/>
      <w:numFmt w:val="decimal"/>
      <w:lvlText w:val="%8."/>
      <w:lvlJc w:val="left"/>
      <w:pPr>
        <w:tabs>
          <w:tab w:val="num" w:pos="5760"/>
        </w:tabs>
        <w:ind w:left="5760" w:hanging="360"/>
      </w:pPr>
      <w:rPr>
        <w:rFonts w:cs="Times New Roman"/>
      </w:rPr>
    </w:lvl>
    <w:lvl w:ilvl="8" w:tplc="E8D01E1E">
      <w:start w:val="1"/>
      <w:numFmt w:val="decimal"/>
      <w:lvlText w:val="%9."/>
      <w:lvlJc w:val="left"/>
      <w:pPr>
        <w:tabs>
          <w:tab w:val="num" w:pos="6480"/>
        </w:tabs>
        <w:ind w:left="6480" w:hanging="360"/>
      </w:pPr>
      <w:rPr>
        <w:rFonts w:cs="Times New Roman"/>
      </w:rPr>
    </w:lvl>
  </w:abstractNum>
  <w:num w:numId="1" w16cid:durableId="27144506">
    <w:abstractNumId w:val="0"/>
  </w:num>
  <w:num w:numId="2" w16cid:durableId="2132938778">
    <w:abstractNumId w:val="2"/>
  </w:num>
  <w:num w:numId="3" w16cid:durableId="195578748">
    <w:abstractNumId w:val="4"/>
  </w:num>
  <w:num w:numId="4" w16cid:durableId="1377580441">
    <w:abstractNumId w:val="5"/>
  </w:num>
  <w:num w:numId="5" w16cid:durableId="185293292">
    <w:abstractNumId w:val="3"/>
  </w:num>
  <w:num w:numId="6" w16cid:durableId="260383855">
    <w:abstractNumId w:val="1"/>
  </w:num>
  <w:num w:numId="7" w16cid:durableId="166338675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2F8D"/>
    <w:rsid w:val="00051988"/>
    <w:rsid w:val="00051CEA"/>
    <w:rsid w:val="000627C5"/>
    <w:rsid w:val="000C1753"/>
    <w:rsid w:val="000E109A"/>
    <w:rsid w:val="000E5DCF"/>
    <w:rsid w:val="0014643F"/>
    <w:rsid w:val="00147D0A"/>
    <w:rsid w:val="001D4059"/>
    <w:rsid w:val="001E4B68"/>
    <w:rsid w:val="00260D42"/>
    <w:rsid w:val="00287146"/>
    <w:rsid w:val="00290D95"/>
    <w:rsid w:val="002F2DB7"/>
    <w:rsid w:val="00303EC5"/>
    <w:rsid w:val="00322743"/>
    <w:rsid w:val="00384AD6"/>
    <w:rsid w:val="004124B2"/>
    <w:rsid w:val="00432BF3"/>
    <w:rsid w:val="00435A3E"/>
    <w:rsid w:val="004414FC"/>
    <w:rsid w:val="00457F6C"/>
    <w:rsid w:val="00461D7D"/>
    <w:rsid w:val="004775E5"/>
    <w:rsid w:val="00483159"/>
    <w:rsid w:val="004A3456"/>
    <w:rsid w:val="00506948"/>
    <w:rsid w:val="005453B4"/>
    <w:rsid w:val="005709C8"/>
    <w:rsid w:val="005A63C6"/>
    <w:rsid w:val="00644DFC"/>
    <w:rsid w:val="00663A8D"/>
    <w:rsid w:val="0066516C"/>
    <w:rsid w:val="00690423"/>
    <w:rsid w:val="00697A04"/>
    <w:rsid w:val="006A2F8D"/>
    <w:rsid w:val="00722F3E"/>
    <w:rsid w:val="00733906"/>
    <w:rsid w:val="0075200D"/>
    <w:rsid w:val="00763DF9"/>
    <w:rsid w:val="00773E71"/>
    <w:rsid w:val="007A086E"/>
    <w:rsid w:val="007C06F0"/>
    <w:rsid w:val="007E56AB"/>
    <w:rsid w:val="0086194F"/>
    <w:rsid w:val="00861ADD"/>
    <w:rsid w:val="008907A3"/>
    <w:rsid w:val="008975B0"/>
    <w:rsid w:val="008D7479"/>
    <w:rsid w:val="008F7D7D"/>
    <w:rsid w:val="00924546"/>
    <w:rsid w:val="009C3379"/>
    <w:rsid w:val="00A0506D"/>
    <w:rsid w:val="00A453E5"/>
    <w:rsid w:val="00A701AE"/>
    <w:rsid w:val="00AB36FD"/>
    <w:rsid w:val="00AD5DA0"/>
    <w:rsid w:val="00B14CCA"/>
    <w:rsid w:val="00B256AC"/>
    <w:rsid w:val="00B438B6"/>
    <w:rsid w:val="00BD0AF1"/>
    <w:rsid w:val="00C32E83"/>
    <w:rsid w:val="00C45B63"/>
    <w:rsid w:val="00C56DA7"/>
    <w:rsid w:val="00CA6879"/>
    <w:rsid w:val="00CC5731"/>
    <w:rsid w:val="00CD7317"/>
    <w:rsid w:val="00CF3281"/>
    <w:rsid w:val="00D156E2"/>
    <w:rsid w:val="00DD7D81"/>
    <w:rsid w:val="00E07C7C"/>
    <w:rsid w:val="00E31DC5"/>
    <w:rsid w:val="00E44609"/>
    <w:rsid w:val="00E55B32"/>
    <w:rsid w:val="00E619D8"/>
    <w:rsid w:val="00E81A20"/>
    <w:rsid w:val="00EF775D"/>
    <w:rsid w:val="00F01628"/>
    <w:rsid w:val="00F1754B"/>
    <w:rsid w:val="00F2248C"/>
    <w:rsid w:val="00F4130D"/>
    <w:rsid w:val="00F4377C"/>
    <w:rsid w:val="00F92CFA"/>
    <w:rsid w:val="00F96B76"/>
    <w:rsid w:val="00FF6B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41EC8"/>
  <w15:chartTrackingRefBased/>
  <w15:docId w15:val="{6A57742D-EDE3-4579-A3AF-FCD87145A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D7479"/>
  </w:style>
  <w:style w:type="paragraph" w:styleId="1">
    <w:name w:val="heading 1"/>
    <w:basedOn w:val="a"/>
    <w:next w:val="a"/>
    <w:link w:val="10"/>
    <w:rsid w:val="00722F3E"/>
    <w:pPr>
      <w:keepNext/>
      <w:keepLines/>
      <w:spacing w:before="480" w:after="120"/>
      <w:outlineLvl w:val="0"/>
    </w:pPr>
    <w:rPr>
      <w:rFonts w:ascii="Calibri" w:eastAsia="Calibri" w:hAnsi="Calibri" w:cs="Calibri"/>
      <w:b/>
      <w:sz w:val="48"/>
      <w:szCs w:val="48"/>
      <w:lang w:eastAsia="en-GB"/>
    </w:rPr>
  </w:style>
  <w:style w:type="paragraph" w:styleId="2">
    <w:name w:val="heading 2"/>
    <w:basedOn w:val="a"/>
    <w:next w:val="a"/>
    <w:link w:val="20"/>
    <w:rsid w:val="00722F3E"/>
    <w:pPr>
      <w:keepNext/>
      <w:keepLines/>
      <w:spacing w:before="360" w:after="80"/>
      <w:outlineLvl w:val="1"/>
    </w:pPr>
    <w:rPr>
      <w:rFonts w:ascii="Calibri" w:eastAsia="Calibri" w:hAnsi="Calibri" w:cs="Calibri"/>
      <w:b/>
      <w:sz w:val="36"/>
      <w:szCs w:val="36"/>
      <w:lang w:eastAsia="en-GB"/>
    </w:rPr>
  </w:style>
  <w:style w:type="paragraph" w:styleId="3">
    <w:name w:val="heading 3"/>
    <w:basedOn w:val="a"/>
    <w:next w:val="a"/>
    <w:link w:val="30"/>
    <w:rsid w:val="00722F3E"/>
    <w:pPr>
      <w:keepNext/>
      <w:keepLines/>
      <w:spacing w:before="280" w:after="80"/>
      <w:outlineLvl w:val="2"/>
    </w:pPr>
    <w:rPr>
      <w:rFonts w:ascii="Calibri" w:eastAsia="Calibri" w:hAnsi="Calibri" w:cs="Calibri"/>
      <w:b/>
      <w:sz w:val="28"/>
      <w:szCs w:val="28"/>
      <w:lang w:eastAsia="en-GB"/>
    </w:rPr>
  </w:style>
  <w:style w:type="paragraph" w:styleId="4">
    <w:name w:val="heading 4"/>
    <w:basedOn w:val="a"/>
    <w:next w:val="a"/>
    <w:link w:val="40"/>
    <w:rsid w:val="00722F3E"/>
    <w:pPr>
      <w:keepNext/>
      <w:keepLines/>
      <w:spacing w:before="240" w:after="40"/>
      <w:outlineLvl w:val="3"/>
    </w:pPr>
    <w:rPr>
      <w:rFonts w:ascii="Calibri" w:eastAsia="Calibri" w:hAnsi="Calibri" w:cs="Calibri"/>
      <w:b/>
      <w:sz w:val="24"/>
      <w:szCs w:val="24"/>
      <w:lang w:eastAsia="en-GB"/>
    </w:rPr>
  </w:style>
  <w:style w:type="paragraph" w:styleId="5">
    <w:name w:val="heading 5"/>
    <w:basedOn w:val="a"/>
    <w:next w:val="a"/>
    <w:link w:val="50"/>
    <w:rsid w:val="00722F3E"/>
    <w:pPr>
      <w:keepNext/>
      <w:keepLines/>
      <w:spacing w:before="220" w:after="40"/>
      <w:outlineLvl w:val="4"/>
    </w:pPr>
    <w:rPr>
      <w:rFonts w:ascii="Calibri" w:eastAsia="Calibri" w:hAnsi="Calibri" w:cs="Calibri"/>
      <w:b/>
      <w:lang w:eastAsia="en-GB"/>
    </w:rPr>
  </w:style>
  <w:style w:type="paragraph" w:styleId="6">
    <w:name w:val="heading 6"/>
    <w:basedOn w:val="a"/>
    <w:next w:val="a"/>
    <w:link w:val="60"/>
    <w:rsid w:val="00722F3E"/>
    <w:pPr>
      <w:keepNext/>
      <w:keepLines/>
      <w:spacing w:before="200" w:after="40"/>
      <w:outlineLvl w:val="5"/>
    </w:pPr>
    <w:rPr>
      <w:rFonts w:ascii="Calibri" w:eastAsia="Calibri" w:hAnsi="Calibri" w:cs="Calibri"/>
      <w:b/>
      <w:sz w:val="20"/>
      <w:szCs w:val="20"/>
      <w:lang w:eastAsia="en-GB"/>
    </w:rPr>
  </w:style>
  <w:style w:type="paragraph" w:styleId="7">
    <w:name w:val="heading 7"/>
    <w:basedOn w:val="a"/>
    <w:next w:val="a"/>
    <w:link w:val="70"/>
    <w:uiPriority w:val="9"/>
    <w:unhideWhenUsed/>
    <w:qFormat/>
    <w:rsid w:val="00722F3E"/>
    <w:pPr>
      <w:keepNext/>
      <w:keepLines/>
      <w:spacing w:before="40" w:after="0"/>
      <w:outlineLvl w:val="6"/>
    </w:pPr>
    <w:rPr>
      <w:rFonts w:ascii="Times New Roman" w:eastAsia="Times New Roman" w:hAnsi="Times New Roman" w:cs="Times New Roman"/>
      <w:b/>
      <w:iCs/>
      <w:color w:val="000000"/>
      <w:sz w:val="32"/>
    </w:rPr>
  </w:style>
  <w:style w:type="paragraph" w:styleId="8">
    <w:name w:val="heading 8"/>
    <w:basedOn w:val="a"/>
    <w:next w:val="a"/>
    <w:link w:val="80"/>
    <w:uiPriority w:val="9"/>
    <w:unhideWhenUsed/>
    <w:qFormat/>
    <w:rsid w:val="00722F3E"/>
    <w:pPr>
      <w:keepNext/>
      <w:keepLines/>
      <w:spacing w:before="40" w:after="0"/>
      <w:outlineLvl w:val="7"/>
    </w:pPr>
    <w:rPr>
      <w:rFonts w:ascii="Times New Roman" w:eastAsia="Times New Roman" w:hAnsi="Times New Roman" w:cs="Times New Roman"/>
      <w:b/>
      <w:color w:val="000000"/>
      <w:sz w:val="24"/>
      <w:szCs w:val="20"/>
    </w:rPr>
  </w:style>
  <w:style w:type="paragraph" w:styleId="9">
    <w:name w:val="heading 9"/>
    <w:basedOn w:val="a"/>
    <w:next w:val="a"/>
    <w:link w:val="90"/>
    <w:uiPriority w:val="9"/>
    <w:unhideWhenUsed/>
    <w:qFormat/>
    <w:rsid w:val="00722F3E"/>
    <w:pPr>
      <w:keepNext/>
      <w:keepLines/>
      <w:spacing w:before="40" w:after="0"/>
      <w:outlineLvl w:val="8"/>
    </w:pPr>
    <w:rPr>
      <w:rFonts w:ascii="Times New Roman" w:eastAsia="Times New Roman" w:hAnsi="Times New Roman" w:cs="Times New Roman"/>
      <w:b/>
      <w:iCs/>
      <w:color w:val="00000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A2F8D"/>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List Paragraph"/>
    <w:basedOn w:val="a"/>
    <w:uiPriority w:val="34"/>
    <w:qFormat/>
    <w:rsid w:val="000627C5"/>
    <w:pPr>
      <w:ind w:left="720"/>
      <w:contextualSpacing/>
    </w:pPr>
  </w:style>
  <w:style w:type="paragraph" w:styleId="a5">
    <w:name w:val="Normal (Web)"/>
    <w:uiPriority w:val="99"/>
    <w:unhideWhenUsed/>
    <w:qFormat/>
    <w:rsid w:val="00AD5DA0"/>
    <w:pPr>
      <w:spacing w:beforeAutospacing="1" w:after="0" w:afterAutospacing="1" w:line="240" w:lineRule="auto"/>
    </w:pPr>
    <w:rPr>
      <w:rFonts w:ascii="Times New Roman" w:eastAsia="SimSun" w:hAnsi="Times New Roman" w:cs="Times New Roman"/>
      <w:sz w:val="24"/>
      <w:szCs w:val="24"/>
      <w:lang w:val="en-US" w:eastAsia="zh-CN"/>
    </w:rPr>
  </w:style>
  <w:style w:type="table" w:customStyle="1" w:styleId="11">
    <w:name w:val="Сетка таблицы1"/>
    <w:basedOn w:val="a1"/>
    <w:next w:val="a3"/>
    <w:uiPriority w:val="59"/>
    <w:rsid w:val="0075200D"/>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
    <w:name w:val="Сетка таблицы2"/>
    <w:basedOn w:val="a1"/>
    <w:next w:val="a3"/>
    <w:uiPriority w:val="39"/>
    <w:rsid w:val="00697A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722F3E"/>
    <w:rPr>
      <w:rFonts w:ascii="Calibri" w:eastAsia="Calibri" w:hAnsi="Calibri" w:cs="Calibri"/>
      <w:b/>
      <w:sz w:val="48"/>
      <w:szCs w:val="48"/>
      <w:lang w:eastAsia="en-GB"/>
    </w:rPr>
  </w:style>
  <w:style w:type="character" w:customStyle="1" w:styleId="20">
    <w:name w:val="Заголовок 2 Знак"/>
    <w:basedOn w:val="a0"/>
    <w:link w:val="2"/>
    <w:rsid w:val="00722F3E"/>
    <w:rPr>
      <w:rFonts w:ascii="Calibri" w:eastAsia="Calibri" w:hAnsi="Calibri" w:cs="Calibri"/>
      <w:b/>
      <w:sz w:val="36"/>
      <w:szCs w:val="36"/>
      <w:lang w:eastAsia="en-GB"/>
    </w:rPr>
  </w:style>
  <w:style w:type="character" w:customStyle="1" w:styleId="30">
    <w:name w:val="Заголовок 3 Знак"/>
    <w:basedOn w:val="a0"/>
    <w:link w:val="3"/>
    <w:rsid w:val="00722F3E"/>
    <w:rPr>
      <w:rFonts w:ascii="Calibri" w:eastAsia="Calibri" w:hAnsi="Calibri" w:cs="Calibri"/>
      <w:b/>
      <w:sz w:val="28"/>
      <w:szCs w:val="28"/>
      <w:lang w:eastAsia="en-GB"/>
    </w:rPr>
  </w:style>
  <w:style w:type="character" w:customStyle="1" w:styleId="40">
    <w:name w:val="Заголовок 4 Знак"/>
    <w:basedOn w:val="a0"/>
    <w:link w:val="4"/>
    <w:rsid w:val="00722F3E"/>
    <w:rPr>
      <w:rFonts w:ascii="Calibri" w:eastAsia="Calibri" w:hAnsi="Calibri" w:cs="Calibri"/>
      <w:b/>
      <w:sz w:val="24"/>
      <w:szCs w:val="24"/>
      <w:lang w:eastAsia="en-GB"/>
    </w:rPr>
  </w:style>
  <w:style w:type="character" w:customStyle="1" w:styleId="50">
    <w:name w:val="Заголовок 5 Знак"/>
    <w:basedOn w:val="a0"/>
    <w:link w:val="5"/>
    <w:rsid w:val="00722F3E"/>
    <w:rPr>
      <w:rFonts w:ascii="Calibri" w:eastAsia="Calibri" w:hAnsi="Calibri" w:cs="Calibri"/>
      <w:b/>
      <w:lang w:eastAsia="en-GB"/>
    </w:rPr>
  </w:style>
  <w:style w:type="character" w:customStyle="1" w:styleId="60">
    <w:name w:val="Заголовок 6 Знак"/>
    <w:basedOn w:val="a0"/>
    <w:link w:val="6"/>
    <w:rsid w:val="00722F3E"/>
    <w:rPr>
      <w:rFonts w:ascii="Calibri" w:eastAsia="Calibri" w:hAnsi="Calibri" w:cs="Calibri"/>
      <w:b/>
      <w:sz w:val="20"/>
      <w:szCs w:val="20"/>
      <w:lang w:eastAsia="en-GB"/>
    </w:rPr>
  </w:style>
  <w:style w:type="paragraph" w:customStyle="1" w:styleId="71">
    <w:name w:val="Заголовок 71"/>
    <w:basedOn w:val="a"/>
    <w:next w:val="a"/>
    <w:uiPriority w:val="9"/>
    <w:unhideWhenUsed/>
    <w:qFormat/>
    <w:rsid w:val="00722F3E"/>
    <w:pPr>
      <w:keepNext/>
      <w:keepLines/>
      <w:spacing w:before="200" w:after="0"/>
      <w:outlineLvl w:val="6"/>
    </w:pPr>
    <w:rPr>
      <w:rFonts w:ascii="Times New Roman" w:eastAsia="Times New Roman" w:hAnsi="Times New Roman" w:cs="Times New Roman"/>
      <w:b/>
      <w:iCs/>
      <w:color w:val="000000"/>
      <w:sz w:val="32"/>
      <w:lang w:eastAsia="en-GB"/>
    </w:rPr>
  </w:style>
  <w:style w:type="paragraph" w:customStyle="1" w:styleId="81">
    <w:name w:val="Заголовок 81"/>
    <w:basedOn w:val="a"/>
    <w:next w:val="a"/>
    <w:uiPriority w:val="9"/>
    <w:unhideWhenUsed/>
    <w:qFormat/>
    <w:rsid w:val="00722F3E"/>
    <w:pPr>
      <w:keepNext/>
      <w:keepLines/>
      <w:spacing w:before="200" w:after="0"/>
      <w:outlineLvl w:val="7"/>
    </w:pPr>
    <w:rPr>
      <w:rFonts w:ascii="Times New Roman" w:eastAsia="Times New Roman" w:hAnsi="Times New Roman" w:cs="Times New Roman"/>
      <w:b/>
      <w:color w:val="000000"/>
      <w:sz w:val="24"/>
      <w:szCs w:val="20"/>
      <w:lang w:eastAsia="en-GB"/>
    </w:rPr>
  </w:style>
  <w:style w:type="paragraph" w:customStyle="1" w:styleId="91">
    <w:name w:val="Заголовок 91"/>
    <w:basedOn w:val="a"/>
    <w:next w:val="a"/>
    <w:uiPriority w:val="9"/>
    <w:unhideWhenUsed/>
    <w:qFormat/>
    <w:rsid w:val="00722F3E"/>
    <w:pPr>
      <w:keepNext/>
      <w:keepLines/>
      <w:spacing w:before="200" w:after="0"/>
      <w:outlineLvl w:val="8"/>
    </w:pPr>
    <w:rPr>
      <w:rFonts w:ascii="Times New Roman" w:eastAsia="Times New Roman" w:hAnsi="Times New Roman" w:cs="Times New Roman"/>
      <w:b/>
      <w:iCs/>
      <w:color w:val="000000"/>
      <w:sz w:val="24"/>
      <w:szCs w:val="20"/>
      <w:lang w:eastAsia="en-GB"/>
    </w:rPr>
  </w:style>
  <w:style w:type="numbering" w:customStyle="1" w:styleId="12">
    <w:name w:val="Нет списка1"/>
    <w:next w:val="a2"/>
    <w:uiPriority w:val="99"/>
    <w:semiHidden/>
    <w:unhideWhenUsed/>
    <w:rsid w:val="00722F3E"/>
  </w:style>
  <w:style w:type="table" w:customStyle="1" w:styleId="TableNormal">
    <w:name w:val="Table Normal"/>
    <w:rsid w:val="00722F3E"/>
    <w:rPr>
      <w:rFonts w:ascii="Calibri" w:eastAsia="Calibri" w:hAnsi="Calibri" w:cs="Calibri"/>
      <w:lang w:eastAsia="en-GB"/>
    </w:rPr>
    <w:tblPr>
      <w:tblCellMar>
        <w:top w:w="0" w:type="dxa"/>
        <w:left w:w="0" w:type="dxa"/>
        <w:bottom w:w="0" w:type="dxa"/>
        <w:right w:w="0" w:type="dxa"/>
      </w:tblCellMar>
    </w:tblPr>
  </w:style>
  <w:style w:type="paragraph" w:styleId="a6">
    <w:name w:val="Title"/>
    <w:basedOn w:val="a"/>
    <w:next w:val="a"/>
    <w:link w:val="a7"/>
    <w:rsid w:val="00722F3E"/>
    <w:pPr>
      <w:keepNext/>
      <w:keepLines/>
      <w:spacing w:before="480" w:after="120"/>
    </w:pPr>
    <w:rPr>
      <w:rFonts w:ascii="Calibri" w:eastAsia="Calibri" w:hAnsi="Calibri" w:cs="Calibri"/>
      <w:b/>
      <w:sz w:val="72"/>
      <w:szCs w:val="72"/>
      <w:lang w:eastAsia="en-GB"/>
    </w:rPr>
  </w:style>
  <w:style w:type="character" w:customStyle="1" w:styleId="a7">
    <w:name w:val="Заголовок Знак"/>
    <w:basedOn w:val="a0"/>
    <w:link w:val="a6"/>
    <w:rsid w:val="00722F3E"/>
    <w:rPr>
      <w:rFonts w:ascii="Calibri" w:eastAsia="Calibri" w:hAnsi="Calibri" w:cs="Calibri"/>
      <w:b/>
      <w:sz w:val="72"/>
      <w:szCs w:val="72"/>
      <w:lang w:eastAsia="en-GB"/>
    </w:rPr>
  </w:style>
  <w:style w:type="table" w:customStyle="1" w:styleId="31">
    <w:name w:val="Сетка таблицы3"/>
    <w:basedOn w:val="a1"/>
    <w:next w:val="a3"/>
    <w:uiPriority w:val="39"/>
    <w:rsid w:val="00722F3E"/>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Гиперссылка1"/>
    <w:basedOn w:val="a0"/>
    <w:uiPriority w:val="99"/>
    <w:unhideWhenUsed/>
    <w:rsid w:val="00722F3E"/>
    <w:rPr>
      <w:color w:val="0563C1"/>
      <w:u w:val="single"/>
    </w:rPr>
  </w:style>
  <w:style w:type="character" w:customStyle="1" w:styleId="14">
    <w:name w:val="Неразрешенное упоминание1"/>
    <w:basedOn w:val="a0"/>
    <w:uiPriority w:val="99"/>
    <w:semiHidden/>
    <w:unhideWhenUsed/>
    <w:rsid w:val="00722F3E"/>
    <w:rPr>
      <w:color w:val="605E5C"/>
      <w:shd w:val="clear" w:color="auto" w:fill="E1DFDD"/>
    </w:rPr>
  </w:style>
  <w:style w:type="paragraph" w:styleId="a8">
    <w:name w:val="Subtitle"/>
    <w:basedOn w:val="a"/>
    <w:next w:val="a"/>
    <w:link w:val="a9"/>
    <w:rsid w:val="00722F3E"/>
    <w:pPr>
      <w:keepNext/>
      <w:keepLines/>
      <w:spacing w:before="360" w:after="80"/>
    </w:pPr>
    <w:rPr>
      <w:rFonts w:ascii="Georgia" w:eastAsia="Georgia" w:hAnsi="Georgia" w:cs="Georgia"/>
      <w:i/>
      <w:color w:val="666666"/>
      <w:sz w:val="48"/>
      <w:szCs w:val="48"/>
      <w:lang w:eastAsia="en-GB"/>
    </w:rPr>
  </w:style>
  <w:style w:type="character" w:customStyle="1" w:styleId="a9">
    <w:name w:val="Подзаголовок Знак"/>
    <w:basedOn w:val="a0"/>
    <w:link w:val="a8"/>
    <w:rsid w:val="00722F3E"/>
    <w:rPr>
      <w:rFonts w:ascii="Georgia" w:eastAsia="Georgia" w:hAnsi="Georgia" w:cs="Georgia"/>
      <w:i/>
      <w:color w:val="666666"/>
      <w:sz w:val="48"/>
      <w:szCs w:val="48"/>
      <w:lang w:eastAsia="en-GB"/>
    </w:rPr>
  </w:style>
  <w:style w:type="paragraph" w:styleId="aa">
    <w:name w:val="Balloon Text"/>
    <w:basedOn w:val="a"/>
    <w:link w:val="ab"/>
    <w:uiPriority w:val="99"/>
    <w:semiHidden/>
    <w:unhideWhenUsed/>
    <w:rsid w:val="00722F3E"/>
    <w:pPr>
      <w:spacing w:after="0" w:line="240" w:lineRule="auto"/>
    </w:pPr>
    <w:rPr>
      <w:rFonts w:ascii="Tahoma" w:eastAsia="Calibri" w:hAnsi="Tahoma" w:cs="Tahoma"/>
      <w:sz w:val="16"/>
      <w:szCs w:val="16"/>
      <w:lang w:eastAsia="en-GB"/>
    </w:rPr>
  </w:style>
  <w:style w:type="character" w:customStyle="1" w:styleId="ab">
    <w:name w:val="Текст выноски Знак"/>
    <w:basedOn w:val="a0"/>
    <w:link w:val="aa"/>
    <w:uiPriority w:val="99"/>
    <w:semiHidden/>
    <w:rsid w:val="00722F3E"/>
    <w:rPr>
      <w:rFonts w:ascii="Tahoma" w:eastAsia="Calibri" w:hAnsi="Tahoma" w:cs="Tahoma"/>
      <w:sz w:val="16"/>
      <w:szCs w:val="16"/>
      <w:lang w:eastAsia="en-GB"/>
    </w:rPr>
  </w:style>
  <w:style w:type="character" w:customStyle="1" w:styleId="70">
    <w:name w:val="Заголовок 7 Знак"/>
    <w:basedOn w:val="a0"/>
    <w:link w:val="7"/>
    <w:uiPriority w:val="9"/>
    <w:rsid w:val="00722F3E"/>
    <w:rPr>
      <w:rFonts w:ascii="Times New Roman" w:eastAsia="Times New Roman" w:hAnsi="Times New Roman" w:cs="Times New Roman"/>
      <w:b/>
      <w:iCs/>
      <w:color w:val="000000"/>
      <w:sz w:val="32"/>
    </w:rPr>
  </w:style>
  <w:style w:type="character" w:customStyle="1" w:styleId="80">
    <w:name w:val="Заголовок 8 Знак"/>
    <w:basedOn w:val="a0"/>
    <w:link w:val="8"/>
    <w:uiPriority w:val="9"/>
    <w:rsid w:val="00722F3E"/>
    <w:rPr>
      <w:rFonts w:ascii="Times New Roman" w:eastAsia="Times New Roman" w:hAnsi="Times New Roman" w:cs="Times New Roman"/>
      <w:b/>
      <w:color w:val="000000"/>
      <w:sz w:val="24"/>
      <w:szCs w:val="20"/>
    </w:rPr>
  </w:style>
  <w:style w:type="character" w:customStyle="1" w:styleId="90">
    <w:name w:val="Заголовок 9 Знак"/>
    <w:basedOn w:val="a0"/>
    <w:link w:val="9"/>
    <w:uiPriority w:val="9"/>
    <w:rsid w:val="00722F3E"/>
    <w:rPr>
      <w:rFonts w:ascii="Times New Roman" w:eastAsia="Times New Roman" w:hAnsi="Times New Roman" w:cs="Times New Roman"/>
      <w:b/>
      <w:iCs/>
      <w:color w:val="000000"/>
      <w:sz w:val="24"/>
      <w:szCs w:val="20"/>
    </w:rPr>
  </w:style>
  <w:style w:type="character" w:customStyle="1" w:styleId="15">
    <w:name w:val="Слабое выделение1"/>
    <w:basedOn w:val="a0"/>
    <w:uiPriority w:val="19"/>
    <w:qFormat/>
    <w:rsid w:val="00722F3E"/>
    <w:rPr>
      <w:i/>
      <w:iCs/>
      <w:color w:val="808080"/>
    </w:rPr>
  </w:style>
  <w:style w:type="paragraph" w:customStyle="1" w:styleId="16">
    <w:name w:val="Заголовок оглавления1"/>
    <w:basedOn w:val="1"/>
    <w:next w:val="a"/>
    <w:uiPriority w:val="39"/>
    <w:unhideWhenUsed/>
    <w:qFormat/>
    <w:rsid w:val="00722F3E"/>
    <w:pPr>
      <w:spacing w:after="0" w:line="276" w:lineRule="auto"/>
      <w:outlineLvl w:val="9"/>
    </w:pPr>
    <w:rPr>
      <w:rFonts w:ascii="Calibri Light" w:eastAsia="Times New Roman" w:hAnsi="Calibri Light" w:cs="Times New Roman"/>
      <w:bCs/>
      <w:color w:val="2F5496"/>
      <w:sz w:val="28"/>
      <w:szCs w:val="28"/>
      <w:lang w:val="en-GB"/>
    </w:rPr>
  </w:style>
  <w:style w:type="paragraph" w:styleId="32">
    <w:name w:val="toc 3"/>
    <w:basedOn w:val="a"/>
    <w:next w:val="a"/>
    <w:autoRedefine/>
    <w:uiPriority w:val="39"/>
    <w:unhideWhenUsed/>
    <w:rsid w:val="00722F3E"/>
    <w:pPr>
      <w:spacing w:after="100"/>
      <w:ind w:left="440"/>
    </w:pPr>
    <w:rPr>
      <w:rFonts w:ascii="Calibri" w:eastAsia="Calibri" w:hAnsi="Calibri" w:cs="Calibri"/>
      <w:lang w:eastAsia="en-GB"/>
    </w:rPr>
  </w:style>
  <w:style w:type="paragraph" w:styleId="ac">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d"/>
    <w:uiPriority w:val="99"/>
    <w:unhideWhenUsed/>
    <w:qFormat/>
    <w:rsid w:val="00722F3E"/>
    <w:pPr>
      <w:spacing w:after="0" w:line="240" w:lineRule="auto"/>
    </w:pPr>
    <w:rPr>
      <w:rFonts w:ascii="Calibri" w:eastAsia="Calibri" w:hAnsi="Calibri" w:cs="Calibri"/>
      <w:sz w:val="20"/>
      <w:szCs w:val="20"/>
      <w:lang w:eastAsia="en-GB"/>
    </w:rPr>
  </w:style>
  <w:style w:type="character" w:customStyle="1" w:styleId="ad">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c"/>
    <w:uiPriority w:val="99"/>
    <w:rsid w:val="00722F3E"/>
    <w:rPr>
      <w:rFonts w:ascii="Calibri" w:eastAsia="Calibri" w:hAnsi="Calibri" w:cs="Calibri"/>
      <w:sz w:val="20"/>
      <w:szCs w:val="20"/>
      <w:lang w:eastAsia="en-GB"/>
    </w:rPr>
  </w:style>
  <w:style w:type="character" w:styleId="ae">
    <w:name w:val="footnote reference"/>
    <w:uiPriority w:val="99"/>
    <w:rsid w:val="00722F3E"/>
    <w:rPr>
      <w:rFonts w:cs="Times New Roman"/>
      <w:vertAlign w:val="superscript"/>
    </w:rPr>
  </w:style>
  <w:style w:type="character" w:customStyle="1" w:styleId="time">
    <w:name w:val="time"/>
    <w:basedOn w:val="a0"/>
    <w:rsid w:val="00722F3E"/>
  </w:style>
  <w:style w:type="character" w:customStyle="1" w:styleId="i18n">
    <w:name w:val="i18n"/>
    <w:basedOn w:val="a0"/>
    <w:rsid w:val="00722F3E"/>
  </w:style>
  <w:style w:type="paragraph" w:styleId="af">
    <w:name w:val="header"/>
    <w:basedOn w:val="a"/>
    <w:link w:val="af0"/>
    <w:uiPriority w:val="99"/>
    <w:unhideWhenUsed/>
    <w:rsid w:val="00722F3E"/>
    <w:pPr>
      <w:tabs>
        <w:tab w:val="center" w:pos="4677"/>
        <w:tab w:val="right" w:pos="9355"/>
      </w:tabs>
      <w:spacing w:after="0" w:line="240" w:lineRule="auto"/>
    </w:pPr>
    <w:rPr>
      <w:rFonts w:ascii="Calibri" w:eastAsia="Calibri" w:hAnsi="Calibri" w:cs="Calibri"/>
      <w:lang w:eastAsia="en-GB"/>
    </w:rPr>
  </w:style>
  <w:style w:type="character" w:customStyle="1" w:styleId="af0">
    <w:name w:val="Верхний колонтитул Знак"/>
    <w:basedOn w:val="a0"/>
    <w:link w:val="af"/>
    <w:uiPriority w:val="99"/>
    <w:rsid w:val="00722F3E"/>
    <w:rPr>
      <w:rFonts w:ascii="Calibri" w:eastAsia="Calibri" w:hAnsi="Calibri" w:cs="Calibri"/>
      <w:lang w:eastAsia="en-GB"/>
    </w:rPr>
  </w:style>
  <w:style w:type="paragraph" w:styleId="af1">
    <w:name w:val="footer"/>
    <w:basedOn w:val="a"/>
    <w:link w:val="af2"/>
    <w:uiPriority w:val="99"/>
    <w:unhideWhenUsed/>
    <w:rsid w:val="00722F3E"/>
    <w:pPr>
      <w:tabs>
        <w:tab w:val="center" w:pos="4677"/>
        <w:tab w:val="right" w:pos="9355"/>
      </w:tabs>
      <w:spacing w:after="0" w:line="240" w:lineRule="auto"/>
    </w:pPr>
    <w:rPr>
      <w:rFonts w:ascii="Calibri" w:eastAsia="Calibri" w:hAnsi="Calibri" w:cs="Calibri"/>
      <w:lang w:eastAsia="en-GB"/>
    </w:rPr>
  </w:style>
  <w:style w:type="character" w:customStyle="1" w:styleId="af2">
    <w:name w:val="Нижний колонтитул Знак"/>
    <w:basedOn w:val="a0"/>
    <w:link w:val="af1"/>
    <w:uiPriority w:val="99"/>
    <w:rsid w:val="00722F3E"/>
    <w:rPr>
      <w:rFonts w:ascii="Calibri" w:eastAsia="Calibri" w:hAnsi="Calibri" w:cs="Calibri"/>
      <w:lang w:eastAsia="en-GB"/>
    </w:rPr>
  </w:style>
  <w:style w:type="paragraph" w:customStyle="1" w:styleId="210">
    <w:name w:val="Оглавление 21"/>
    <w:basedOn w:val="a"/>
    <w:next w:val="a"/>
    <w:autoRedefine/>
    <w:uiPriority w:val="39"/>
    <w:unhideWhenUsed/>
    <w:rsid w:val="00722F3E"/>
    <w:pPr>
      <w:spacing w:after="100"/>
      <w:ind w:left="220"/>
    </w:pPr>
    <w:rPr>
      <w:rFonts w:eastAsia="Times New Roman" w:cs="Times New Roman"/>
      <w:lang w:eastAsia="ru-RU"/>
    </w:rPr>
  </w:style>
  <w:style w:type="paragraph" w:customStyle="1" w:styleId="110">
    <w:name w:val="Оглавление 11"/>
    <w:basedOn w:val="a"/>
    <w:next w:val="a"/>
    <w:autoRedefine/>
    <w:uiPriority w:val="39"/>
    <w:unhideWhenUsed/>
    <w:rsid w:val="00722F3E"/>
    <w:pPr>
      <w:tabs>
        <w:tab w:val="left" w:pos="284"/>
        <w:tab w:val="right" w:leader="dot" w:pos="9345"/>
      </w:tabs>
      <w:spacing w:after="100"/>
    </w:pPr>
    <w:rPr>
      <w:rFonts w:eastAsia="Times New Roman" w:cs="Times New Roman"/>
      <w:lang w:eastAsia="ru-RU"/>
    </w:rPr>
  </w:style>
  <w:style w:type="paragraph" w:customStyle="1" w:styleId="ConsPlusNormal">
    <w:name w:val="ConsPlusNormal"/>
    <w:rsid w:val="00722F3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dt-p">
    <w:name w:val="dt-p"/>
    <w:basedOn w:val="a"/>
    <w:rsid w:val="00722F3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3">
    <w:name w:val="Hyperlink"/>
    <w:basedOn w:val="a0"/>
    <w:uiPriority w:val="99"/>
    <w:unhideWhenUsed/>
    <w:rsid w:val="00722F3E"/>
    <w:rPr>
      <w:color w:val="0563C1" w:themeColor="hyperlink"/>
      <w:u w:val="single"/>
    </w:rPr>
  </w:style>
  <w:style w:type="character" w:customStyle="1" w:styleId="710">
    <w:name w:val="Заголовок 7 Знак1"/>
    <w:basedOn w:val="a0"/>
    <w:uiPriority w:val="9"/>
    <w:semiHidden/>
    <w:rsid w:val="00722F3E"/>
    <w:rPr>
      <w:rFonts w:asciiTheme="majorHAnsi" w:eastAsiaTheme="majorEastAsia" w:hAnsiTheme="majorHAnsi" w:cstheme="majorBidi"/>
      <w:i/>
      <w:iCs/>
      <w:color w:val="1F4D78" w:themeColor="accent1" w:themeShade="7F"/>
    </w:rPr>
  </w:style>
  <w:style w:type="character" w:customStyle="1" w:styleId="810">
    <w:name w:val="Заголовок 8 Знак1"/>
    <w:basedOn w:val="a0"/>
    <w:uiPriority w:val="9"/>
    <w:semiHidden/>
    <w:rsid w:val="00722F3E"/>
    <w:rPr>
      <w:rFonts w:asciiTheme="majorHAnsi" w:eastAsiaTheme="majorEastAsia" w:hAnsiTheme="majorHAnsi" w:cstheme="majorBidi"/>
      <w:color w:val="272727" w:themeColor="text1" w:themeTint="D8"/>
      <w:sz w:val="21"/>
      <w:szCs w:val="21"/>
    </w:rPr>
  </w:style>
  <w:style w:type="character" w:customStyle="1" w:styleId="910">
    <w:name w:val="Заголовок 9 Знак1"/>
    <w:basedOn w:val="a0"/>
    <w:uiPriority w:val="9"/>
    <w:semiHidden/>
    <w:rsid w:val="00722F3E"/>
    <w:rPr>
      <w:rFonts w:asciiTheme="majorHAnsi" w:eastAsiaTheme="majorEastAsia" w:hAnsiTheme="majorHAnsi" w:cstheme="majorBidi"/>
      <w:i/>
      <w:iCs/>
      <w:color w:val="272727" w:themeColor="text1" w:themeTint="D8"/>
      <w:sz w:val="21"/>
      <w:szCs w:val="21"/>
    </w:rPr>
  </w:style>
  <w:style w:type="character" w:styleId="af4">
    <w:name w:val="Subtle Emphasis"/>
    <w:basedOn w:val="a0"/>
    <w:uiPriority w:val="19"/>
    <w:qFormat/>
    <w:rsid w:val="00722F3E"/>
    <w:rPr>
      <w:i/>
      <w:iCs/>
      <w:color w:val="404040" w:themeColor="text1" w:themeTint="BF"/>
    </w:rPr>
  </w:style>
  <w:style w:type="numbering" w:customStyle="1" w:styleId="22">
    <w:name w:val="Нет списка2"/>
    <w:next w:val="a2"/>
    <w:uiPriority w:val="99"/>
    <w:semiHidden/>
    <w:unhideWhenUsed/>
    <w:rsid w:val="00924546"/>
  </w:style>
  <w:style w:type="table" w:customStyle="1" w:styleId="41">
    <w:name w:val="Сетка таблицы4"/>
    <w:basedOn w:val="a1"/>
    <w:next w:val="a3"/>
    <w:uiPriority w:val="39"/>
    <w:rsid w:val="00924546"/>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Заголовок оглавления2"/>
    <w:basedOn w:val="1"/>
    <w:next w:val="a"/>
    <w:uiPriority w:val="39"/>
    <w:unhideWhenUsed/>
    <w:qFormat/>
    <w:rsid w:val="00924546"/>
    <w:pPr>
      <w:spacing w:after="0" w:line="276" w:lineRule="auto"/>
      <w:outlineLvl w:val="9"/>
    </w:pPr>
    <w:rPr>
      <w:rFonts w:ascii="Calibri Light" w:eastAsia="Times New Roman" w:hAnsi="Calibri Light" w:cs="Times New Roman"/>
      <w:bCs/>
      <w:color w:val="2F5496"/>
      <w:sz w:val="28"/>
      <w:szCs w:val="28"/>
      <w:lang w:val="en-GB"/>
    </w:rPr>
  </w:style>
  <w:style w:type="paragraph" w:customStyle="1" w:styleId="220">
    <w:name w:val="Оглавление 22"/>
    <w:basedOn w:val="a"/>
    <w:next w:val="a"/>
    <w:autoRedefine/>
    <w:uiPriority w:val="39"/>
    <w:unhideWhenUsed/>
    <w:rsid w:val="00924546"/>
    <w:pPr>
      <w:spacing w:after="100"/>
      <w:ind w:left="220"/>
    </w:pPr>
    <w:rPr>
      <w:rFonts w:eastAsia="Times New Roman" w:cs="Times New Roman"/>
      <w:lang w:eastAsia="ru-RU"/>
    </w:rPr>
  </w:style>
  <w:style w:type="paragraph" w:customStyle="1" w:styleId="120">
    <w:name w:val="Оглавление 12"/>
    <w:basedOn w:val="a"/>
    <w:next w:val="a"/>
    <w:autoRedefine/>
    <w:uiPriority w:val="39"/>
    <w:unhideWhenUsed/>
    <w:rsid w:val="00924546"/>
    <w:pPr>
      <w:tabs>
        <w:tab w:val="left" w:pos="284"/>
        <w:tab w:val="right" w:leader="dot" w:pos="9345"/>
      </w:tabs>
      <w:spacing w:after="100"/>
    </w:pPr>
    <w:rPr>
      <w:rFonts w:eastAsia="Times New Roman" w:cs="Times New Roman"/>
      <w:lang w:eastAsia="ru-RU"/>
    </w:rPr>
  </w:style>
  <w:style w:type="paragraph" w:customStyle="1" w:styleId="TableParagraph">
    <w:name w:val="Table Paragraph"/>
    <w:basedOn w:val="a"/>
    <w:uiPriority w:val="1"/>
    <w:qFormat/>
    <w:rsid w:val="00644DFC"/>
    <w:pPr>
      <w:widowControl w:val="0"/>
      <w:autoSpaceDE w:val="0"/>
      <w:autoSpaceDN w:val="0"/>
      <w:spacing w:after="0" w:line="240" w:lineRule="auto"/>
    </w:pPr>
    <w:rPr>
      <w:rFonts w:ascii="Times New Roman" w:eastAsia="Times New Roman" w:hAnsi="Times New Roman" w:cs="Times New Roman"/>
    </w:rPr>
  </w:style>
  <w:style w:type="table" w:customStyle="1" w:styleId="51">
    <w:name w:val="Сетка таблицы5"/>
    <w:basedOn w:val="a1"/>
    <w:next w:val="a3"/>
    <w:uiPriority w:val="39"/>
    <w:rsid w:val="006651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1"/>
    <w:next w:val="a3"/>
    <w:uiPriority w:val="39"/>
    <w:rsid w:val="00DD7D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
    <w:basedOn w:val="a1"/>
    <w:next w:val="a3"/>
    <w:uiPriority w:val="39"/>
    <w:rsid w:val="00CA68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1"/>
    <w:next w:val="a3"/>
    <w:uiPriority w:val="39"/>
    <w:rsid w:val="00F437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Сетка таблицы9"/>
    <w:basedOn w:val="a1"/>
    <w:next w:val="a3"/>
    <w:uiPriority w:val="59"/>
    <w:rsid w:val="008907A3"/>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Сетка таблицы11"/>
    <w:basedOn w:val="a1"/>
    <w:next w:val="a3"/>
    <w:uiPriority w:val="59"/>
    <w:rsid w:val="008907A3"/>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Сетка таблицы12"/>
    <w:basedOn w:val="a1"/>
    <w:next w:val="a3"/>
    <w:uiPriority w:val="39"/>
    <w:rsid w:val="00D156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15B847-E665-4A25-B7FC-2C79AF84B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996</Words>
  <Characters>5679</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Забавникова Карина Олеговна</cp:lastModifiedBy>
  <cp:revision>4</cp:revision>
  <dcterms:created xsi:type="dcterms:W3CDTF">2025-10-23T11:35:00Z</dcterms:created>
  <dcterms:modified xsi:type="dcterms:W3CDTF">2025-11-20T07:37:00Z</dcterms:modified>
</cp:coreProperties>
</file>